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603FC" w14:textId="77777777" w:rsidR="00BB2E33" w:rsidRDefault="000D312F" w:rsidP="0067075E">
      <w:pPr>
        <w:pStyle w:val="1"/>
        <w:ind w:firstLine="442"/>
      </w:pPr>
      <w:r>
        <w:rPr>
          <w:rFonts w:hint="eastAsia"/>
        </w:rPr>
        <w:t>概述</w:t>
      </w:r>
    </w:p>
    <w:p w14:paraId="26C39332" w14:textId="77777777" w:rsidR="00BB2E33" w:rsidRDefault="00BB2E33">
      <w:pPr>
        <w:ind w:firstLine="240"/>
      </w:pPr>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14:paraId="37F2A4EE" w14:textId="77777777" w:rsidR="00AC6E8C" w:rsidRPr="00E43E67" w:rsidRDefault="0032223B" w:rsidP="008A76A5">
      <w:pPr>
        <w:pStyle w:val="2"/>
        <w:ind w:firstLine="320"/>
        <w:rPr>
          <w:vertAlign w:val="subscript"/>
        </w:rPr>
      </w:pPr>
      <w:r>
        <w:rPr>
          <w:rFonts w:hint="eastAsia"/>
        </w:rPr>
        <w:t>业内无障碍</w:t>
      </w:r>
      <w:r w:rsidR="00FF7338">
        <w:rPr>
          <w:rFonts w:hint="eastAsia"/>
        </w:rPr>
        <w:t>工具</w:t>
      </w:r>
    </w:p>
    <w:tbl>
      <w:tblPr>
        <w:tblStyle w:val="a3"/>
        <w:tblW w:w="8707" w:type="dxa"/>
        <w:jc w:val="center"/>
        <w:tblLook w:val="04A0" w:firstRow="1" w:lastRow="0" w:firstColumn="1" w:lastColumn="0" w:noHBand="0" w:noVBand="1"/>
      </w:tblPr>
      <w:tblGrid>
        <w:gridCol w:w="628"/>
        <w:gridCol w:w="2551"/>
        <w:gridCol w:w="3119"/>
        <w:gridCol w:w="2409"/>
      </w:tblGrid>
      <w:tr w:rsidR="003B682F" w14:paraId="044CFB62" w14:textId="77777777" w:rsidTr="009F6B59">
        <w:trPr>
          <w:jc w:val="center"/>
        </w:trPr>
        <w:tc>
          <w:tcPr>
            <w:tcW w:w="628" w:type="dxa"/>
          </w:tcPr>
          <w:p w14:paraId="72AE080A" w14:textId="77777777" w:rsidR="00AC6E8C" w:rsidRDefault="00AC6E8C" w:rsidP="00842924">
            <w:pPr>
              <w:pStyle w:val="a4"/>
              <w:ind w:firstLineChars="0" w:firstLine="0"/>
            </w:pPr>
            <w:r w:rsidRPr="00AC6E8C">
              <w:rPr>
                <w:rFonts w:hint="eastAsia"/>
                <w:sz w:val="15"/>
                <w:szCs w:val="15"/>
              </w:rPr>
              <w:t>名称</w:t>
            </w:r>
          </w:p>
        </w:tc>
        <w:tc>
          <w:tcPr>
            <w:tcW w:w="2551" w:type="dxa"/>
          </w:tcPr>
          <w:p w14:paraId="19774FB6" w14:textId="77777777" w:rsidR="00AC6E8C" w:rsidRDefault="00467621" w:rsidP="00BA4A88">
            <w:pPr>
              <w:pStyle w:val="a4"/>
              <w:ind w:firstLineChars="0" w:firstLine="0"/>
              <w:jc w:val="center"/>
            </w:pPr>
            <w:hyperlink r:id="rId7" w:history="1">
              <w:r w:rsidR="00AC6E8C" w:rsidRPr="000F3E38">
                <w:rPr>
                  <w:rStyle w:val="a5"/>
                  <w:rFonts w:hint="eastAsia"/>
                </w:rPr>
                <w:t>a</w:t>
              </w:r>
              <w:r w:rsidR="00AC6E8C" w:rsidRPr="000F3E38">
                <w:rPr>
                  <w:rStyle w:val="a5"/>
                </w:rPr>
                <w:t>xe</w:t>
              </w:r>
            </w:hyperlink>
          </w:p>
        </w:tc>
        <w:tc>
          <w:tcPr>
            <w:tcW w:w="3119" w:type="dxa"/>
          </w:tcPr>
          <w:p w14:paraId="1139B823" w14:textId="77777777" w:rsidR="00AC6E8C" w:rsidRDefault="00467621" w:rsidP="00BA4A88">
            <w:pPr>
              <w:pStyle w:val="a4"/>
              <w:ind w:firstLineChars="0" w:firstLine="0"/>
              <w:jc w:val="center"/>
            </w:pPr>
            <w:hyperlink r:id="rId8" w:history="1">
              <w:r w:rsidR="00BA4A88" w:rsidRPr="00182C16">
                <w:rPr>
                  <w:rStyle w:val="a5"/>
                </w:rPr>
                <w:t>l</w:t>
              </w:r>
              <w:r w:rsidR="00BA4A88" w:rsidRPr="00182C16">
                <w:rPr>
                  <w:rStyle w:val="a5"/>
                  <w:rFonts w:hint="eastAsia"/>
                </w:rPr>
                <w:t>ight</w:t>
              </w:r>
              <w:r w:rsidR="00BA4A88" w:rsidRPr="00182C16">
                <w:rPr>
                  <w:rStyle w:val="a5"/>
                </w:rPr>
                <w:t>house</w:t>
              </w:r>
            </w:hyperlink>
          </w:p>
        </w:tc>
        <w:tc>
          <w:tcPr>
            <w:tcW w:w="2409" w:type="dxa"/>
          </w:tcPr>
          <w:p w14:paraId="6E59C0F9" w14:textId="77777777" w:rsidR="00AC6E8C" w:rsidRDefault="00467621" w:rsidP="00166519">
            <w:pPr>
              <w:pStyle w:val="a4"/>
              <w:ind w:firstLineChars="0" w:firstLine="0"/>
              <w:jc w:val="center"/>
            </w:pPr>
            <w:hyperlink r:id="rId9" w:history="1">
              <w:r w:rsidR="00166519" w:rsidRPr="00182C16">
                <w:rPr>
                  <w:rStyle w:val="a5"/>
                </w:rPr>
                <w:t>w</w:t>
              </w:r>
              <w:r w:rsidR="00166519" w:rsidRPr="00182C16">
                <w:rPr>
                  <w:rStyle w:val="a5"/>
                  <w:rFonts w:hint="eastAsia"/>
                </w:rPr>
                <w:t>eb</w:t>
              </w:r>
              <w:r w:rsidR="00166519" w:rsidRPr="00182C16">
                <w:rPr>
                  <w:rStyle w:val="a5"/>
                </w:rPr>
                <w:t>.dev</w:t>
              </w:r>
            </w:hyperlink>
          </w:p>
        </w:tc>
      </w:tr>
      <w:tr w:rsidR="003B682F" w14:paraId="48F78FEC" w14:textId="77777777" w:rsidTr="009F6B59">
        <w:trPr>
          <w:jc w:val="center"/>
        </w:trPr>
        <w:tc>
          <w:tcPr>
            <w:tcW w:w="628" w:type="dxa"/>
          </w:tcPr>
          <w:p w14:paraId="185499DF" w14:textId="77777777" w:rsidR="00AC6E8C" w:rsidRDefault="00AC6E8C" w:rsidP="00842924">
            <w:pPr>
              <w:pStyle w:val="a4"/>
              <w:ind w:firstLineChars="0" w:firstLine="0"/>
            </w:pPr>
            <w:r w:rsidRPr="00AC6E8C">
              <w:rPr>
                <w:rFonts w:hint="eastAsia"/>
                <w:sz w:val="15"/>
                <w:szCs w:val="15"/>
              </w:rPr>
              <w:t>说明</w:t>
            </w:r>
          </w:p>
        </w:tc>
        <w:tc>
          <w:tcPr>
            <w:tcW w:w="2551" w:type="dxa"/>
          </w:tcPr>
          <w:p w14:paraId="009FCD7E" w14:textId="77777777" w:rsidR="00BA4A88" w:rsidRDefault="00BA4A88" w:rsidP="00AC6E8C">
            <w:pPr>
              <w:pStyle w:val="a4"/>
              <w:spacing w:line="200" w:lineRule="exact"/>
              <w:ind w:firstLineChars="0" w:firstLine="0"/>
              <w:rPr>
                <w:sz w:val="15"/>
                <w:szCs w:val="15"/>
              </w:rPr>
            </w:pPr>
          </w:p>
          <w:p w14:paraId="0D9B0736" w14:textId="77777777" w:rsidR="00AC6E8C" w:rsidRDefault="00AC6E8C" w:rsidP="00AC6E8C">
            <w:pPr>
              <w:pStyle w:val="a4"/>
              <w:spacing w:line="200" w:lineRule="exact"/>
              <w:ind w:firstLineChars="0" w:firstLine="0"/>
            </w:pPr>
            <w:r>
              <w:rPr>
                <w:rFonts w:hint="eastAsia"/>
                <w:sz w:val="15"/>
                <w:szCs w:val="15"/>
              </w:rPr>
              <w:t>对于使用</w:t>
            </w:r>
            <w:r w:rsidR="00711239">
              <w:rPr>
                <w:rStyle w:val="a5"/>
                <w:sz w:val="15"/>
                <w:szCs w:val="15"/>
              </w:rPr>
              <w:fldChar w:fldCharType="begin"/>
            </w:r>
            <w:r w:rsidR="00711239">
              <w:rPr>
                <w:rStyle w:val="a5"/>
                <w:sz w:val="15"/>
                <w:szCs w:val="15"/>
              </w:rPr>
              <w:instrText xml:space="preserve"> HYPERLINK "https://www.deque.com/axe/" </w:instrText>
            </w:r>
            <w:r w:rsidR="00711239">
              <w:rPr>
                <w:rStyle w:val="a5"/>
                <w:sz w:val="15"/>
                <w:szCs w:val="15"/>
              </w:rPr>
              <w:fldChar w:fldCharType="separate"/>
            </w:r>
            <w:r w:rsidRPr="00194104">
              <w:rPr>
                <w:rStyle w:val="a5"/>
                <w:rFonts w:hint="eastAsia"/>
                <w:sz w:val="15"/>
                <w:szCs w:val="15"/>
              </w:rPr>
              <w:t>浏览器插件</w:t>
            </w:r>
            <w:r w:rsidR="00711239">
              <w:rPr>
                <w:rStyle w:val="a5"/>
                <w:sz w:val="15"/>
                <w:szCs w:val="15"/>
              </w:rPr>
              <w:fldChar w:fldCharType="end"/>
            </w:r>
            <w:r>
              <w:rPr>
                <w:rFonts w:hint="eastAsia"/>
                <w:sz w:val="15"/>
                <w:szCs w:val="15"/>
              </w:rPr>
              <w:t>，开发者运行ax</w:t>
            </w:r>
            <w:r>
              <w:rPr>
                <w:sz w:val="15"/>
                <w:szCs w:val="15"/>
              </w:rPr>
              <w:t>e</w:t>
            </w:r>
            <w:r>
              <w:rPr>
                <w:rFonts w:hint="eastAsia"/>
                <w:sz w:val="15"/>
                <w:szCs w:val="15"/>
              </w:rPr>
              <w:t>插件，就可以对访问性自动化测试。</w:t>
            </w:r>
          </w:p>
        </w:tc>
        <w:tc>
          <w:tcPr>
            <w:tcW w:w="3119" w:type="dxa"/>
          </w:tcPr>
          <w:p w14:paraId="0F704B15" w14:textId="77777777" w:rsidR="00AC6E8C" w:rsidRPr="00827761" w:rsidRDefault="00AC6E8C" w:rsidP="00827761">
            <w:pPr>
              <w:pStyle w:val="a4"/>
              <w:spacing w:line="200" w:lineRule="exact"/>
              <w:ind w:firstLineChars="0" w:firstLine="0"/>
              <w:rPr>
                <w:sz w:val="15"/>
                <w:szCs w:val="15"/>
              </w:rPr>
            </w:pPr>
          </w:p>
          <w:p w14:paraId="61FD26E7" w14:textId="77777777" w:rsidR="009862F9" w:rsidRDefault="00E5272C" w:rsidP="00827761">
            <w:pPr>
              <w:spacing w:line="200" w:lineRule="exact"/>
              <w:ind w:firstLine="150"/>
              <w:rPr>
                <w:sz w:val="15"/>
                <w:szCs w:val="15"/>
              </w:rPr>
            </w:pPr>
            <w:r w:rsidRPr="00E5272C">
              <w:rPr>
                <w:sz w:val="15"/>
                <w:szCs w:val="15"/>
              </w:rPr>
              <w:t>Google开发的检测工具，</w:t>
            </w:r>
            <w:r w:rsidR="004477C3">
              <w:rPr>
                <w:rFonts w:hint="eastAsia"/>
                <w:sz w:val="15"/>
                <w:szCs w:val="15"/>
              </w:rPr>
              <w:t>对</w:t>
            </w:r>
            <w:r w:rsidRPr="00E5272C">
              <w:rPr>
                <w:sz w:val="15"/>
                <w:szCs w:val="15"/>
              </w:rPr>
              <w:t>网站性能评测，开源的自动化工具，用于改进网络应用的质量。开发者可以在chrome扩展程序运行或者命令行运行。chrome扩展插件为用户提供友好的界面，让用户去</w:t>
            </w:r>
            <w:r w:rsidR="007A6670">
              <w:rPr>
                <w:rFonts w:hint="eastAsia"/>
                <w:sz w:val="15"/>
                <w:szCs w:val="15"/>
              </w:rPr>
              <w:t>查看</w:t>
            </w:r>
            <w:r w:rsidRPr="00E5272C">
              <w:rPr>
                <w:sz w:val="15"/>
                <w:szCs w:val="15"/>
              </w:rPr>
              <w:t>报告。</w:t>
            </w:r>
          </w:p>
          <w:p w14:paraId="47CA4BF0" w14:textId="77777777" w:rsidR="004C03D1" w:rsidRPr="004C03D1" w:rsidRDefault="004C03D1" w:rsidP="004C03D1">
            <w:pPr>
              <w:spacing w:line="200" w:lineRule="exact"/>
              <w:ind w:firstLine="150"/>
              <w:rPr>
                <w:sz w:val="15"/>
                <w:szCs w:val="15"/>
              </w:rPr>
            </w:pPr>
          </w:p>
        </w:tc>
        <w:tc>
          <w:tcPr>
            <w:tcW w:w="2409" w:type="dxa"/>
          </w:tcPr>
          <w:p w14:paraId="36D01A71" w14:textId="77777777" w:rsidR="00AC6E8C" w:rsidRPr="003B682F" w:rsidRDefault="00AC6E8C" w:rsidP="003B682F">
            <w:pPr>
              <w:pStyle w:val="a4"/>
              <w:spacing w:line="200" w:lineRule="exact"/>
              <w:ind w:firstLineChars="0" w:firstLine="0"/>
              <w:rPr>
                <w:sz w:val="15"/>
                <w:szCs w:val="15"/>
              </w:rPr>
            </w:pPr>
          </w:p>
          <w:p w14:paraId="68933C3D" w14:textId="77777777" w:rsidR="003B682F" w:rsidRPr="003B682F" w:rsidRDefault="006D74DD" w:rsidP="003B682F">
            <w:pPr>
              <w:pStyle w:val="a4"/>
              <w:spacing w:line="200" w:lineRule="exact"/>
              <w:ind w:firstLineChars="0" w:firstLine="0"/>
              <w:rPr>
                <w:sz w:val="15"/>
                <w:szCs w:val="15"/>
              </w:rPr>
            </w:pPr>
            <w:proofErr w:type="spellStart"/>
            <w:r>
              <w:rPr>
                <w:sz w:val="15"/>
                <w:szCs w:val="15"/>
              </w:rPr>
              <w:t>w</w:t>
            </w:r>
            <w:r w:rsidR="003B682F" w:rsidRPr="003B682F">
              <w:rPr>
                <w:sz w:val="15"/>
                <w:szCs w:val="15"/>
              </w:rPr>
              <w:t>eb.dev</w:t>
            </w:r>
            <w:proofErr w:type="spellEnd"/>
            <w:r w:rsidR="003B682F" w:rsidRPr="003B682F">
              <w:rPr>
                <w:rFonts w:hint="eastAsia"/>
                <w:sz w:val="15"/>
                <w:szCs w:val="15"/>
              </w:rPr>
              <w:t>是基于light</w:t>
            </w:r>
            <w:r w:rsidR="003B682F" w:rsidRPr="003B682F">
              <w:rPr>
                <w:sz w:val="15"/>
                <w:szCs w:val="15"/>
              </w:rPr>
              <w:t>house,</w:t>
            </w:r>
            <w:r w:rsidR="003B682F" w:rsidRPr="003B682F">
              <w:rPr>
                <w:rFonts w:hint="eastAsia"/>
                <w:sz w:val="15"/>
                <w:szCs w:val="15"/>
              </w:rPr>
              <w:t>对网站</w:t>
            </w:r>
            <w:r w:rsidR="004B0032">
              <w:rPr>
                <w:rFonts w:hint="eastAsia"/>
                <w:sz w:val="15"/>
                <w:szCs w:val="15"/>
              </w:rPr>
              <w:t>进行</w:t>
            </w:r>
            <w:r w:rsidR="00CD753A">
              <w:rPr>
                <w:rFonts w:hint="eastAsia"/>
                <w:sz w:val="15"/>
                <w:szCs w:val="15"/>
              </w:rPr>
              <w:t>的</w:t>
            </w:r>
            <w:r w:rsidR="003B682F" w:rsidRPr="003B682F">
              <w:rPr>
                <w:rFonts w:hint="eastAsia"/>
                <w:sz w:val="15"/>
                <w:szCs w:val="15"/>
              </w:rPr>
              <w:t>评估</w:t>
            </w:r>
            <w:r w:rsidR="00CD753A">
              <w:rPr>
                <w:rFonts w:hint="eastAsia"/>
                <w:sz w:val="15"/>
                <w:szCs w:val="15"/>
              </w:rPr>
              <w:t>,</w:t>
            </w:r>
            <w:r w:rsidR="009F6B59">
              <w:rPr>
                <w:rFonts w:hint="eastAsia"/>
                <w:sz w:val="15"/>
                <w:szCs w:val="15"/>
              </w:rPr>
              <w:t>只需要在此</w:t>
            </w:r>
            <w:r w:rsidR="00711239">
              <w:rPr>
                <w:rStyle w:val="a5"/>
                <w:sz w:val="15"/>
                <w:szCs w:val="15"/>
              </w:rPr>
              <w:fldChar w:fldCharType="begin"/>
            </w:r>
            <w:r w:rsidR="00711239">
              <w:rPr>
                <w:rStyle w:val="a5"/>
                <w:sz w:val="15"/>
                <w:szCs w:val="15"/>
              </w:rPr>
              <w:instrText xml:space="preserve"> HYPERLINK "https://web.dev/measure" </w:instrText>
            </w:r>
            <w:r w:rsidR="00711239">
              <w:rPr>
                <w:rStyle w:val="a5"/>
                <w:sz w:val="15"/>
                <w:szCs w:val="15"/>
              </w:rPr>
              <w:fldChar w:fldCharType="separate"/>
            </w:r>
            <w:r w:rsidR="009F6B59" w:rsidRPr="009F6B59">
              <w:rPr>
                <w:rStyle w:val="a5"/>
                <w:rFonts w:hint="eastAsia"/>
                <w:sz w:val="15"/>
                <w:szCs w:val="15"/>
              </w:rPr>
              <w:t>网站</w:t>
            </w:r>
            <w:r w:rsidR="00711239">
              <w:rPr>
                <w:rStyle w:val="a5"/>
                <w:sz w:val="15"/>
                <w:szCs w:val="15"/>
              </w:rPr>
              <w:fldChar w:fldCharType="end"/>
            </w:r>
            <w:r w:rsidR="009F6B59">
              <w:rPr>
                <w:rFonts w:hint="eastAsia"/>
                <w:sz w:val="15"/>
                <w:szCs w:val="15"/>
              </w:rPr>
              <w:t>输入要</w:t>
            </w:r>
            <w:r w:rsidR="00DA098B">
              <w:rPr>
                <w:rFonts w:hint="eastAsia"/>
                <w:sz w:val="15"/>
                <w:szCs w:val="15"/>
              </w:rPr>
              <w:t>评估</w:t>
            </w:r>
            <w:r w:rsidR="009F6B59">
              <w:rPr>
                <w:rFonts w:hint="eastAsia"/>
                <w:sz w:val="15"/>
                <w:szCs w:val="15"/>
              </w:rPr>
              <w:t>的网址即可，点击运行就可以得到性能、无障碍、S</w:t>
            </w:r>
            <w:r w:rsidR="009F6B59">
              <w:rPr>
                <w:sz w:val="15"/>
                <w:szCs w:val="15"/>
              </w:rPr>
              <w:t>EO</w:t>
            </w:r>
            <w:r w:rsidR="009F6B59">
              <w:rPr>
                <w:rFonts w:hint="eastAsia"/>
                <w:sz w:val="15"/>
                <w:szCs w:val="15"/>
              </w:rPr>
              <w:t>和最佳实践的评分。</w:t>
            </w:r>
          </w:p>
          <w:p w14:paraId="737ACC2B" w14:textId="77777777" w:rsidR="003B682F" w:rsidRPr="003B682F" w:rsidRDefault="003B682F" w:rsidP="003B682F">
            <w:pPr>
              <w:pStyle w:val="a4"/>
              <w:spacing w:line="200" w:lineRule="exact"/>
              <w:ind w:firstLineChars="0" w:firstLine="0"/>
              <w:rPr>
                <w:sz w:val="15"/>
                <w:szCs w:val="15"/>
              </w:rPr>
            </w:pPr>
          </w:p>
        </w:tc>
      </w:tr>
      <w:tr w:rsidR="003B682F" w14:paraId="00859929" w14:textId="77777777" w:rsidTr="009F6B59">
        <w:trPr>
          <w:jc w:val="center"/>
        </w:trPr>
        <w:tc>
          <w:tcPr>
            <w:tcW w:w="628" w:type="dxa"/>
          </w:tcPr>
          <w:p w14:paraId="5C5925C7" w14:textId="77777777" w:rsidR="00AC6E8C" w:rsidRDefault="00AC6E8C" w:rsidP="00842924">
            <w:pPr>
              <w:pStyle w:val="a4"/>
              <w:ind w:firstLineChars="0" w:firstLine="0"/>
            </w:pPr>
            <w:r w:rsidRPr="00AC6E8C">
              <w:rPr>
                <w:rFonts w:hint="eastAsia"/>
                <w:sz w:val="15"/>
                <w:szCs w:val="15"/>
              </w:rPr>
              <w:t>状态</w:t>
            </w:r>
          </w:p>
        </w:tc>
        <w:tc>
          <w:tcPr>
            <w:tcW w:w="2551" w:type="dxa"/>
          </w:tcPr>
          <w:p w14:paraId="630B2359" w14:textId="77777777" w:rsidR="00AC6E8C" w:rsidRDefault="00E43E67" w:rsidP="00842924">
            <w:pPr>
              <w:pStyle w:val="a4"/>
              <w:ind w:firstLineChars="0" w:firstLine="0"/>
            </w:pPr>
            <w:r>
              <w:rPr>
                <w:rFonts w:hint="eastAsia"/>
                <w:sz w:val="15"/>
                <w:szCs w:val="15"/>
              </w:rPr>
              <w:t>这里</w:t>
            </w:r>
            <w:r w:rsidR="00AC6E8C" w:rsidRPr="00194104">
              <w:rPr>
                <w:rFonts w:hint="eastAsia"/>
                <w:sz w:val="15"/>
                <w:szCs w:val="15"/>
              </w:rPr>
              <w:t>基于浏览器</w:t>
            </w:r>
            <w:r w:rsidR="00843392">
              <w:rPr>
                <w:rFonts w:hint="eastAsia"/>
                <w:sz w:val="15"/>
                <w:szCs w:val="15"/>
              </w:rPr>
              <w:t>调查</w:t>
            </w:r>
          </w:p>
        </w:tc>
        <w:tc>
          <w:tcPr>
            <w:tcW w:w="3119" w:type="dxa"/>
          </w:tcPr>
          <w:p w14:paraId="3D58084A" w14:textId="77777777" w:rsidR="004C03D1" w:rsidRPr="004C03D1" w:rsidRDefault="004C03D1" w:rsidP="004C03D1">
            <w:pPr>
              <w:spacing w:line="200" w:lineRule="exact"/>
              <w:ind w:firstLine="150"/>
              <w:rPr>
                <w:sz w:val="15"/>
                <w:szCs w:val="15"/>
              </w:rPr>
            </w:pPr>
            <w:r w:rsidRPr="004C03D1">
              <w:rPr>
                <w:rFonts w:hint="eastAsia"/>
                <w:sz w:val="15"/>
                <w:szCs w:val="15"/>
              </w:rPr>
              <w:t>基于浏览器</w:t>
            </w:r>
            <w:r w:rsidR="003100FD">
              <w:rPr>
                <w:rFonts w:hint="eastAsia"/>
                <w:sz w:val="15"/>
                <w:szCs w:val="15"/>
              </w:rPr>
              <w:t>插件</w:t>
            </w:r>
            <w:r w:rsidRPr="004C03D1">
              <w:rPr>
                <w:rFonts w:hint="eastAsia"/>
                <w:sz w:val="15"/>
                <w:szCs w:val="15"/>
              </w:rPr>
              <w:t>，对页面进行评估或基于node</w:t>
            </w:r>
            <w:r w:rsidR="004477C3">
              <w:rPr>
                <w:rFonts w:hint="eastAsia"/>
                <w:sz w:val="15"/>
                <w:szCs w:val="15"/>
              </w:rPr>
              <w:t>环境</w:t>
            </w:r>
            <w:r w:rsidRPr="004C03D1">
              <w:rPr>
                <w:rFonts w:hint="eastAsia"/>
                <w:sz w:val="15"/>
                <w:szCs w:val="15"/>
              </w:rPr>
              <w:t>评估</w:t>
            </w:r>
            <w:r w:rsidR="00880ABC">
              <w:rPr>
                <w:rFonts w:hint="eastAsia"/>
                <w:sz w:val="15"/>
                <w:szCs w:val="15"/>
              </w:rPr>
              <w:t>，这里选择是浏览器调查</w:t>
            </w:r>
          </w:p>
          <w:p w14:paraId="7542DB7E" w14:textId="77777777" w:rsidR="00AC6E8C" w:rsidRPr="004C03D1" w:rsidRDefault="00AC6E8C" w:rsidP="00842924">
            <w:pPr>
              <w:pStyle w:val="a4"/>
              <w:ind w:firstLineChars="0" w:firstLine="0"/>
            </w:pPr>
          </w:p>
        </w:tc>
        <w:tc>
          <w:tcPr>
            <w:tcW w:w="2409" w:type="dxa"/>
          </w:tcPr>
          <w:p w14:paraId="20EB5E19" w14:textId="77777777" w:rsidR="00AC6E8C" w:rsidRPr="003B682F" w:rsidRDefault="003B682F" w:rsidP="003B682F">
            <w:pPr>
              <w:pStyle w:val="a4"/>
              <w:spacing w:line="200" w:lineRule="exact"/>
              <w:ind w:firstLineChars="0" w:firstLine="0"/>
              <w:rPr>
                <w:sz w:val="15"/>
                <w:szCs w:val="15"/>
              </w:rPr>
            </w:pPr>
            <w:r w:rsidRPr="003B682F">
              <w:rPr>
                <w:rFonts w:hint="eastAsia"/>
                <w:sz w:val="15"/>
                <w:szCs w:val="15"/>
              </w:rPr>
              <w:t>不需要安装浏览器插件，直接在</w:t>
            </w:r>
            <w:r w:rsidR="00711239">
              <w:rPr>
                <w:rStyle w:val="a5"/>
                <w:sz w:val="15"/>
                <w:szCs w:val="15"/>
              </w:rPr>
              <w:fldChar w:fldCharType="begin"/>
            </w:r>
            <w:r w:rsidR="00711239">
              <w:rPr>
                <w:rStyle w:val="a5"/>
                <w:sz w:val="15"/>
                <w:szCs w:val="15"/>
              </w:rPr>
              <w:instrText xml:space="preserve"> HYPERLINK "https://web.dev/measure" </w:instrText>
            </w:r>
            <w:r w:rsidR="00711239">
              <w:rPr>
                <w:rStyle w:val="a5"/>
                <w:sz w:val="15"/>
                <w:szCs w:val="15"/>
              </w:rPr>
              <w:fldChar w:fldCharType="separate"/>
            </w:r>
            <w:r w:rsidRPr="003B682F">
              <w:rPr>
                <w:rStyle w:val="a5"/>
                <w:rFonts w:hint="eastAsia"/>
                <w:sz w:val="15"/>
                <w:szCs w:val="15"/>
              </w:rPr>
              <w:t>网站</w:t>
            </w:r>
            <w:r w:rsidR="00711239">
              <w:rPr>
                <w:rStyle w:val="a5"/>
                <w:sz w:val="15"/>
                <w:szCs w:val="15"/>
              </w:rPr>
              <w:fldChar w:fldCharType="end"/>
            </w:r>
            <w:r w:rsidRPr="003B682F">
              <w:rPr>
                <w:rFonts w:hint="eastAsia"/>
                <w:sz w:val="15"/>
                <w:szCs w:val="15"/>
              </w:rPr>
              <w:t>输入开发者要评估的网站即可</w:t>
            </w:r>
            <w:r>
              <w:rPr>
                <w:rFonts w:hint="eastAsia"/>
                <w:sz w:val="15"/>
                <w:szCs w:val="15"/>
              </w:rPr>
              <w:t>，即可知道得分。</w:t>
            </w:r>
          </w:p>
        </w:tc>
      </w:tr>
      <w:tr w:rsidR="003B682F" w14:paraId="2998DCD5" w14:textId="77777777" w:rsidTr="009F6B59">
        <w:trPr>
          <w:jc w:val="center"/>
        </w:trPr>
        <w:tc>
          <w:tcPr>
            <w:tcW w:w="628" w:type="dxa"/>
          </w:tcPr>
          <w:p w14:paraId="20517697" w14:textId="77777777" w:rsidR="00AC6E8C" w:rsidRDefault="00AC6E8C" w:rsidP="00703655">
            <w:pPr>
              <w:pStyle w:val="a4"/>
              <w:ind w:firstLineChars="0" w:firstLine="0"/>
            </w:pPr>
            <w:r w:rsidRPr="00AC6E8C">
              <w:rPr>
                <w:rFonts w:hint="eastAsia"/>
                <w:sz w:val="15"/>
                <w:szCs w:val="15"/>
              </w:rPr>
              <w:t>功能</w:t>
            </w:r>
          </w:p>
        </w:tc>
        <w:tc>
          <w:tcPr>
            <w:tcW w:w="2551" w:type="dxa"/>
          </w:tcPr>
          <w:p w14:paraId="703F3746" w14:textId="77777777" w:rsidR="00BA4A88" w:rsidRDefault="00BA4A88" w:rsidP="00AC6E8C">
            <w:pPr>
              <w:pStyle w:val="a4"/>
              <w:spacing w:line="200" w:lineRule="exact"/>
              <w:ind w:firstLineChars="0" w:firstLine="0"/>
              <w:rPr>
                <w:sz w:val="15"/>
                <w:szCs w:val="15"/>
              </w:rPr>
            </w:pPr>
          </w:p>
          <w:p w14:paraId="44387B84" w14:textId="77777777" w:rsidR="00AC6E8C" w:rsidRDefault="00AC6E8C" w:rsidP="00AC6E8C">
            <w:pPr>
              <w:pStyle w:val="a4"/>
              <w:spacing w:line="200" w:lineRule="exact"/>
              <w:ind w:firstLineChars="0" w:firstLine="0"/>
              <w:rPr>
                <w:sz w:val="15"/>
                <w:szCs w:val="15"/>
              </w:rPr>
            </w:pPr>
            <w:r w:rsidRPr="00AC6E8C">
              <w:rPr>
                <w:rFonts w:hint="eastAsia"/>
                <w:sz w:val="15"/>
                <w:szCs w:val="15"/>
              </w:rPr>
              <w:t>1</w:t>
            </w:r>
            <w:r w:rsidRPr="00AC6E8C">
              <w:rPr>
                <w:sz w:val="15"/>
                <w:szCs w:val="15"/>
              </w:rPr>
              <w:t>.</w:t>
            </w:r>
            <w:r w:rsidRPr="00AC6E8C">
              <w:rPr>
                <w:rFonts w:hint="eastAsia"/>
                <w:sz w:val="15"/>
                <w:szCs w:val="15"/>
              </w:rPr>
              <w:t xml:space="preserve"> 对检测的</w:t>
            </w:r>
            <w:r w:rsidR="00EC0EE5">
              <w:rPr>
                <w:rFonts w:hint="eastAsia"/>
                <w:sz w:val="15"/>
                <w:szCs w:val="15"/>
              </w:rPr>
              <w:t>无障碍</w:t>
            </w:r>
            <w:r w:rsidRPr="00AC6E8C">
              <w:rPr>
                <w:rFonts w:hint="eastAsia"/>
                <w:sz w:val="15"/>
                <w:szCs w:val="15"/>
              </w:rPr>
              <w:t>问题进行分类，所有iss</w:t>
            </w:r>
            <w:r w:rsidRPr="00AC6E8C">
              <w:rPr>
                <w:sz w:val="15"/>
                <w:szCs w:val="15"/>
              </w:rPr>
              <w:t>ue</w:t>
            </w:r>
            <w:r w:rsidRPr="00AC6E8C">
              <w:rPr>
                <w:rFonts w:hint="eastAsia"/>
                <w:sz w:val="15"/>
                <w:szCs w:val="15"/>
              </w:rPr>
              <w:t>、冲突、需要手动</w:t>
            </w:r>
            <w:r w:rsidRPr="00AC6E8C">
              <w:rPr>
                <w:sz w:val="15"/>
                <w:szCs w:val="15"/>
              </w:rPr>
              <w:t>review</w:t>
            </w:r>
            <w:r w:rsidRPr="00AC6E8C">
              <w:rPr>
                <w:rFonts w:hint="eastAsia"/>
                <w:sz w:val="15"/>
                <w:szCs w:val="15"/>
              </w:rPr>
              <w:t>等</w:t>
            </w:r>
          </w:p>
          <w:p w14:paraId="45E75B95" w14:textId="77777777" w:rsidR="00AC6E8C" w:rsidRDefault="00AC6E8C" w:rsidP="00AC6E8C">
            <w:pPr>
              <w:pStyle w:val="a4"/>
              <w:spacing w:line="200" w:lineRule="exact"/>
              <w:ind w:firstLineChars="0" w:firstLine="0"/>
              <w:rPr>
                <w:sz w:val="15"/>
                <w:szCs w:val="15"/>
              </w:rPr>
            </w:pPr>
            <w:r w:rsidRPr="00AC6E8C">
              <w:rPr>
                <w:rFonts w:hint="eastAsia"/>
                <w:sz w:val="15"/>
                <w:szCs w:val="15"/>
              </w:rPr>
              <w:t>2</w:t>
            </w:r>
            <w:r>
              <w:rPr>
                <w:sz w:val="15"/>
                <w:szCs w:val="15"/>
              </w:rPr>
              <w:t>.</w:t>
            </w:r>
            <w:r>
              <w:rPr>
                <w:rFonts w:hint="eastAsia"/>
                <w:sz w:val="15"/>
                <w:szCs w:val="15"/>
              </w:rPr>
              <w:t xml:space="preserve"> </w:t>
            </w:r>
            <w:r w:rsidR="00B3050D">
              <w:rPr>
                <w:rFonts w:hint="eastAsia"/>
                <w:sz w:val="15"/>
                <w:szCs w:val="15"/>
              </w:rPr>
              <w:t>开发者可以选择查看冲突的问题，当你点击每个</w:t>
            </w:r>
            <w:r w:rsidR="00132476">
              <w:rPr>
                <w:rFonts w:hint="eastAsia"/>
                <w:sz w:val="15"/>
                <w:szCs w:val="15"/>
              </w:rPr>
              <w:t>冲突</w:t>
            </w:r>
            <w:r w:rsidR="00B3050D">
              <w:rPr>
                <w:rFonts w:hint="eastAsia"/>
                <w:sz w:val="15"/>
                <w:szCs w:val="15"/>
              </w:rPr>
              <w:t>条目的时候，</w:t>
            </w:r>
            <w:r w:rsidR="005159B4">
              <w:rPr>
                <w:rFonts w:hint="eastAsia"/>
                <w:sz w:val="15"/>
                <w:szCs w:val="15"/>
              </w:rPr>
              <w:t>a</w:t>
            </w:r>
            <w:r w:rsidR="005159B4">
              <w:rPr>
                <w:sz w:val="15"/>
                <w:szCs w:val="15"/>
              </w:rPr>
              <w:t>xe</w:t>
            </w:r>
            <w:r w:rsidR="00B3050D">
              <w:rPr>
                <w:rFonts w:hint="eastAsia"/>
                <w:sz w:val="15"/>
                <w:szCs w:val="15"/>
              </w:rPr>
              <w:t>给予解决办法，并且可以定位到</w:t>
            </w:r>
            <w:r w:rsidR="005159B4">
              <w:rPr>
                <w:rFonts w:hint="eastAsia"/>
                <w:sz w:val="15"/>
                <w:szCs w:val="15"/>
              </w:rPr>
              <w:t>h</w:t>
            </w:r>
            <w:r w:rsidR="005159B4">
              <w:rPr>
                <w:sz w:val="15"/>
                <w:szCs w:val="15"/>
              </w:rPr>
              <w:t>t</w:t>
            </w:r>
            <w:r w:rsidR="005159B4">
              <w:rPr>
                <w:rFonts w:hint="eastAsia"/>
                <w:sz w:val="15"/>
                <w:szCs w:val="15"/>
              </w:rPr>
              <w:t>ml的具体位置</w:t>
            </w:r>
          </w:p>
          <w:p w14:paraId="57B13ACB" w14:textId="77777777" w:rsidR="005159B4" w:rsidRDefault="005159B4" w:rsidP="00AC6E8C">
            <w:pPr>
              <w:pStyle w:val="a4"/>
              <w:spacing w:line="200" w:lineRule="exact"/>
              <w:ind w:firstLineChars="0" w:firstLine="0"/>
              <w:rPr>
                <w:sz w:val="15"/>
                <w:szCs w:val="15"/>
              </w:rPr>
            </w:pPr>
            <w:r>
              <w:rPr>
                <w:rFonts w:hint="eastAsia"/>
                <w:sz w:val="15"/>
                <w:szCs w:val="15"/>
              </w:rPr>
              <w:t>3</w:t>
            </w:r>
            <w:r>
              <w:rPr>
                <w:sz w:val="15"/>
                <w:szCs w:val="15"/>
              </w:rPr>
              <w:t xml:space="preserve">. </w:t>
            </w:r>
            <w:r>
              <w:rPr>
                <w:rFonts w:hint="eastAsia"/>
                <w:sz w:val="15"/>
                <w:szCs w:val="15"/>
              </w:rPr>
              <w:t>基于ax</w:t>
            </w:r>
            <w:r>
              <w:rPr>
                <w:sz w:val="15"/>
                <w:szCs w:val="15"/>
              </w:rPr>
              <w:t>e-core</w:t>
            </w:r>
            <w:r w:rsidR="000C38CF">
              <w:rPr>
                <w:rFonts w:hint="eastAsia"/>
                <w:sz w:val="15"/>
                <w:szCs w:val="15"/>
              </w:rPr>
              <w:t>库</w:t>
            </w:r>
          </w:p>
          <w:p w14:paraId="45296B84" w14:textId="77777777" w:rsidR="00C74BBE" w:rsidRPr="005159B4" w:rsidRDefault="00C74BBE" w:rsidP="00AC6E8C">
            <w:pPr>
              <w:pStyle w:val="a4"/>
              <w:spacing w:line="200" w:lineRule="exact"/>
              <w:ind w:firstLineChars="0" w:firstLine="0"/>
              <w:rPr>
                <w:sz w:val="15"/>
                <w:szCs w:val="15"/>
              </w:rPr>
            </w:pPr>
          </w:p>
        </w:tc>
        <w:tc>
          <w:tcPr>
            <w:tcW w:w="3119" w:type="dxa"/>
          </w:tcPr>
          <w:p w14:paraId="610E84C3" w14:textId="77777777" w:rsidR="000478C5" w:rsidRDefault="000478C5" w:rsidP="003100FD">
            <w:pPr>
              <w:spacing w:line="200" w:lineRule="exact"/>
              <w:ind w:firstLine="150"/>
              <w:rPr>
                <w:sz w:val="15"/>
                <w:szCs w:val="15"/>
              </w:rPr>
            </w:pPr>
          </w:p>
          <w:p w14:paraId="05081691" w14:textId="77777777" w:rsidR="003100FD" w:rsidRDefault="004C03D1" w:rsidP="003100FD">
            <w:pPr>
              <w:spacing w:line="200" w:lineRule="exact"/>
              <w:ind w:firstLine="150"/>
              <w:rPr>
                <w:sz w:val="15"/>
                <w:szCs w:val="15"/>
              </w:rPr>
            </w:pPr>
            <w:r w:rsidRPr="003100FD">
              <w:rPr>
                <w:rFonts w:hint="eastAsia"/>
                <w:sz w:val="15"/>
                <w:szCs w:val="15"/>
              </w:rPr>
              <w:t>1</w:t>
            </w:r>
            <w:r w:rsidRPr="003100FD">
              <w:rPr>
                <w:sz w:val="15"/>
                <w:szCs w:val="15"/>
              </w:rPr>
              <w:t>.</w:t>
            </w:r>
            <w:r w:rsidR="003100FD">
              <w:rPr>
                <w:rFonts w:hint="eastAsia"/>
                <w:sz w:val="15"/>
                <w:szCs w:val="15"/>
              </w:rPr>
              <w:t xml:space="preserve"> 可以对性能、无障碍、S</w:t>
            </w:r>
            <w:r w:rsidR="003100FD">
              <w:rPr>
                <w:sz w:val="15"/>
                <w:szCs w:val="15"/>
              </w:rPr>
              <w:t>EO</w:t>
            </w:r>
            <w:r w:rsidR="003100FD">
              <w:rPr>
                <w:rFonts w:hint="eastAsia"/>
                <w:sz w:val="15"/>
                <w:szCs w:val="15"/>
              </w:rPr>
              <w:t>和最佳实践进行评估</w:t>
            </w:r>
            <w:r w:rsidR="00CA10D5">
              <w:rPr>
                <w:rFonts w:hint="eastAsia"/>
                <w:sz w:val="15"/>
                <w:szCs w:val="15"/>
              </w:rPr>
              <w:t>，</w:t>
            </w:r>
            <w:r w:rsidR="008147C7">
              <w:rPr>
                <w:rFonts w:hint="eastAsia"/>
                <w:sz w:val="15"/>
                <w:szCs w:val="15"/>
              </w:rPr>
              <w:t>分别给出评估的分数，</w:t>
            </w:r>
            <w:r w:rsidR="00725F88">
              <w:rPr>
                <w:rFonts w:hint="eastAsia"/>
                <w:sz w:val="15"/>
                <w:szCs w:val="15"/>
              </w:rPr>
              <w:t>并</w:t>
            </w:r>
            <w:r w:rsidR="00CA10D5">
              <w:rPr>
                <w:rFonts w:hint="eastAsia"/>
                <w:sz w:val="15"/>
                <w:szCs w:val="15"/>
              </w:rPr>
              <w:t>给出评估的条目。以无障碍为例，对于不符合无障碍规</w:t>
            </w:r>
            <w:r w:rsidR="008B5813">
              <w:rPr>
                <w:rFonts w:hint="eastAsia"/>
                <w:sz w:val="15"/>
                <w:szCs w:val="15"/>
              </w:rPr>
              <w:t>说明问题的原因并给予定位到ht</w:t>
            </w:r>
            <w:r w:rsidR="008B5813">
              <w:rPr>
                <w:sz w:val="15"/>
                <w:szCs w:val="15"/>
              </w:rPr>
              <w:t>ml</w:t>
            </w:r>
            <w:r w:rsidR="008B5813">
              <w:rPr>
                <w:rFonts w:hint="eastAsia"/>
                <w:sz w:val="15"/>
                <w:szCs w:val="15"/>
              </w:rPr>
              <w:t>上或给予解决的办法。</w:t>
            </w:r>
          </w:p>
          <w:p w14:paraId="22567778" w14:textId="77777777" w:rsidR="004C03D1" w:rsidRPr="003100FD" w:rsidRDefault="003100FD" w:rsidP="003100FD">
            <w:pPr>
              <w:spacing w:line="200" w:lineRule="exact"/>
              <w:ind w:firstLine="150"/>
              <w:rPr>
                <w:sz w:val="15"/>
                <w:szCs w:val="15"/>
              </w:rPr>
            </w:pPr>
            <w:r>
              <w:rPr>
                <w:sz w:val="15"/>
                <w:szCs w:val="15"/>
              </w:rPr>
              <w:t xml:space="preserve">2. </w:t>
            </w:r>
            <w:r>
              <w:rPr>
                <w:rFonts w:hint="eastAsia"/>
                <w:sz w:val="15"/>
                <w:szCs w:val="15"/>
              </w:rPr>
              <w:t>运行浏览器light</w:t>
            </w:r>
            <w:r>
              <w:rPr>
                <w:sz w:val="15"/>
                <w:szCs w:val="15"/>
              </w:rPr>
              <w:t>house</w:t>
            </w:r>
            <w:r>
              <w:rPr>
                <w:rFonts w:hint="eastAsia"/>
                <w:sz w:val="15"/>
                <w:szCs w:val="15"/>
              </w:rPr>
              <w:t>插件，</w:t>
            </w:r>
            <w:r w:rsidR="004C03D1" w:rsidRPr="003100FD">
              <w:rPr>
                <w:rFonts w:hint="eastAsia"/>
                <w:sz w:val="15"/>
                <w:szCs w:val="15"/>
              </w:rPr>
              <w:t>可以</w:t>
            </w:r>
            <w:r w:rsidR="00606E59">
              <w:rPr>
                <w:rFonts w:hint="eastAsia"/>
                <w:sz w:val="15"/>
                <w:szCs w:val="15"/>
              </w:rPr>
              <w:t>选择</w:t>
            </w:r>
            <w:r w:rsidR="004C03D1" w:rsidRPr="003100FD">
              <w:rPr>
                <w:rFonts w:hint="eastAsia"/>
                <w:sz w:val="15"/>
                <w:szCs w:val="15"/>
              </w:rPr>
              <w:t>对页面进行无障碍评估</w:t>
            </w:r>
            <w:r w:rsidR="00827761">
              <w:rPr>
                <w:rFonts w:hint="eastAsia"/>
                <w:sz w:val="15"/>
                <w:szCs w:val="15"/>
              </w:rPr>
              <w:t>，只需要在当前页面运行light</w:t>
            </w:r>
            <w:r w:rsidR="00827761">
              <w:rPr>
                <w:sz w:val="15"/>
                <w:szCs w:val="15"/>
              </w:rPr>
              <w:t>house</w:t>
            </w:r>
            <w:r w:rsidR="00827761">
              <w:rPr>
                <w:rFonts w:hint="eastAsia"/>
                <w:sz w:val="15"/>
                <w:szCs w:val="15"/>
              </w:rPr>
              <w:t>插件即可</w:t>
            </w:r>
            <w:r w:rsidR="004C03D1" w:rsidRPr="003100FD">
              <w:rPr>
                <w:rFonts w:hint="eastAsia"/>
                <w:sz w:val="15"/>
                <w:szCs w:val="15"/>
              </w:rPr>
              <w:t>，生成评估报告，评估的过程请点击</w:t>
            </w:r>
            <w:r w:rsidR="00711239">
              <w:rPr>
                <w:rStyle w:val="a5"/>
                <w:sz w:val="15"/>
                <w:szCs w:val="15"/>
              </w:rPr>
              <w:fldChar w:fldCharType="begin"/>
            </w:r>
            <w:r w:rsidR="00711239">
              <w:rPr>
                <w:rStyle w:val="a5"/>
                <w:sz w:val="15"/>
                <w:szCs w:val="15"/>
              </w:rPr>
              <w:instrText xml:space="preserve"> HYPERLINK "https://github.com/GoogleChrome/lighthouse/blob/c780dfac1efac2e3debe6ebd7958d48cf2e42721/docs/architecture.md" </w:instrText>
            </w:r>
            <w:r w:rsidR="00711239">
              <w:rPr>
                <w:rStyle w:val="a5"/>
                <w:sz w:val="15"/>
                <w:szCs w:val="15"/>
              </w:rPr>
              <w:fldChar w:fldCharType="separate"/>
            </w:r>
            <w:r w:rsidR="004C03D1" w:rsidRPr="003100FD">
              <w:rPr>
                <w:rStyle w:val="a5"/>
                <w:rFonts w:hint="eastAsia"/>
                <w:sz w:val="15"/>
                <w:szCs w:val="15"/>
              </w:rPr>
              <w:t>这里</w:t>
            </w:r>
            <w:r w:rsidR="00711239">
              <w:rPr>
                <w:rStyle w:val="a5"/>
                <w:sz w:val="15"/>
                <w:szCs w:val="15"/>
              </w:rPr>
              <w:fldChar w:fldCharType="end"/>
            </w:r>
            <w:r w:rsidR="004C03D1" w:rsidRPr="003100FD">
              <w:rPr>
                <w:rFonts w:hint="eastAsia"/>
                <w:sz w:val="15"/>
                <w:szCs w:val="15"/>
              </w:rPr>
              <w:t>。</w:t>
            </w:r>
            <w:r w:rsidR="00281437">
              <w:rPr>
                <w:rFonts w:hint="eastAsia"/>
                <w:sz w:val="15"/>
                <w:szCs w:val="15"/>
              </w:rPr>
              <w:t>报告可以保持为html或</w:t>
            </w:r>
            <w:proofErr w:type="spellStart"/>
            <w:r w:rsidR="00281437">
              <w:rPr>
                <w:rFonts w:hint="eastAsia"/>
                <w:sz w:val="15"/>
                <w:szCs w:val="15"/>
              </w:rPr>
              <w:t>js</w:t>
            </w:r>
            <w:r w:rsidR="00281437">
              <w:rPr>
                <w:sz w:val="15"/>
                <w:szCs w:val="15"/>
              </w:rPr>
              <w:t>o</w:t>
            </w:r>
            <w:r w:rsidR="00281437" w:rsidRPr="00281437">
              <w:rPr>
                <w:rFonts w:hint="eastAsia"/>
                <w:sz w:val="15"/>
                <w:szCs w:val="15"/>
              </w:rPr>
              <w:t>n</w:t>
            </w:r>
            <w:proofErr w:type="spellEnd"/>
            <w:r w:rsidR="00281437" w:rsidRPr="00281437">
              <w:rPr>
                <w:rFonts w:hint="eastAsia"/>
                <w:sz w:val="15"/>
                <w:szCs w:val="15"/>
              </w:rPr>
              <w:t>等</w:t>
            </w:r>
            <w:r w:rsidR="00281437">
              <w:rPr>
                <w:rFonts w:hint="eastAsia"/>
                <w:sz w:val="15"/>
                <w:szCs w:val="15"/>
              </w:rPr>
              <w:t>。</w:t>
            </w:r>
          </w:p>
          <w:p w14:paraId="6A31F24F" w14:textId="77777777" w:rsidR="00AC6E8C" w:rsidRPr="003100FD" w:rsidRDefault="00AC6E8C" w:rsidP="003100FD">
            <w:pPr>
              <w:pStyle w:val="a4"/>
              <w:spacing w:line="200" w:lineRule="exact"/>
              <w:ind w:firstLineChars="0" w:firstLine="0"/>
              <w:rPr>
                <w:sz w:val="15"/>
                <w:szCs w:val="15"/>
              </w:rPr>
            </w:pPr>
          </w:p>
        </w:tc>
        <w:tc>
          <w:tcPr>
            <w:tcW w:w="2409" w:type="dxa"/>
          </w:tcPr>
          <w:p w14:paraId="1929B7FD" w14:textId="77777777" w:rsidR="000478C5" w:rsidRDefault="000478C5" w:rsidP="002C6855">
            <w:pPr>
              <w:pStyle w:val="a4"/>
              <w:spacing w:line="200" w:lineRule="exact"/>
              <w:ind w:firstLineChars="0" w:firstLine="0"/>
              <w:rPr>
                <w:sz w:val="15"/>
                <w:szCs w:val="15"/>
              </w:rPr>
            </w:pPr>
          </w:p>
          <w:p w14:paraId="70841EFA" w14:textId="77777777" w:rsidR="00AC6E8C" w:rsidRDefault="002C6855" w:rsidP="002C6855">
            <w:pPr>
              <w:pStyle w:val="a4"/>
              <w:spacing w:line="200" w:lineRule="exact"/>
              <w:ind w:firstLineChars="0" w:firstLine="0"/>
              <w:rPr>
                <w:sz w:val="15"/>
                <w:szCs w:val="15"/>
              </w:rPr>
            </w:pPr>
            <w:r>
              <w:rPr>
                <w:rFonts w:hint="eastAsia"/>
                <w:sz w:val="15"/>
                <w:szCs w:val="15"/>
              </w:rPr>
              <w:t>1</w:t>
            </w:r>
            <w:r>
              <w:rPr>
                <w:sz w:val="15"/>
                <w:szCs w:val="15"/>
              </w:rPr>
              <w:t>.</w:t>
            </w:r>
            <w:r w:rsidRPr="002C6855">
              <w:rPr>
                <w:rFonts w:hint="eastAsia"/>
                <w:sz w:val="15"/>
                <w:szCs w:val="15"/>
              </w:rPr>
              <w:t>开发者输入</w:t>
            </w:r>
            <w:r w:rsidR="00222BD7">
              <w:rPr>
                <w:rFonts w:hint="eastAsia"/>
                <w:sz w:val="15"/>
                <w:szCs w:val="15"/>
              </w:rPr>
              <w:t>需要</w:t>
            </w:r>
            <w:r w:rsidRPr="002C6855">
              <w:rPr>
                <w:rFonts w:hint="eastAsia"/>
                <w:sz w:val="15"/>
                <w:szCs w:val="15"/>
              </w:rPr>
              <w:t>评测的</w:t>
            </w:r>
            <w:proofErr w:type="spellStart"/>
            <w:r w:rsidRPr="002C6855">
              <w:rPr>
                <w:rFonts w:hint="eastAsia"/>
                <w:sz w:val="15"/>
                <w:szCs w:val="15"/>
              </w:rPr>
              <w:t>url</w:t>
            </w:r>
            <w:proofErr w:type="spellEnd"/>
            <w:r w:rsidRPr="002C6855">
              <w:rPr>
                <w:sz w:val="15"/>
                <w:szCs w:val="15"/>
              </w:rPr>
              <w:t>,</w:t>
            </w:r>
            <w:r w:rsidRPr="002C6855">
              <w:rPr>
                <w:rFonts w:hint="eastAsia"/>
                <w:sz w:val="15"/>
                <w:szCs w:val="15"/>
              </w:rPr>
              <w:t xml:space="preserve"> 就可以对性能、无障碍、S</w:t>
            </w:r>
            <w:r w:rsidRPr="002C6855">
              <w:rPr>
                <w:sz w:val="15"/>
                <w:szCs w:val="15"/>
              </w:rPr>
              <w:t>EO</w:t>
            </w:r>
            <w:r w:rsidRPr="002C6855">
              <w:rPr>
                <w:rFonts w:hint="eastAsia"/>
                <w:sz w:val="15"/>
                <w:szCs w:val="15"/>
              </w:rPr>
              <w:t>和最佳实践进行评估，并给出</w:t>
            </w:r>
            <w:r w:rsidR="00C961E7">
              <w:rPr>
                <w:rFonts w:hint="eastAsia"/>
                <w:sz w:val="15"/>
                <w:szCs w:val="15"/>
              </w:rPr>
              <w:t>评估</w:t>
            </w:r>
            <w:r w:rsidRPr="002C6855">
              <w:rPr>
                <w:rFonts w:hint="eastAsia"/>
                <w:sz w:val="15"/>
                <w:szCs w:val="15"/>
              </w:rPr>
              <w:t>得分</w:t>
            </w:r>
            <w:r w:rsidR="00B14231">
              <w:rPr>
                <w:rFonts w:hint="eastAsia"/>
                <w:sz w:val="15"/>
                <w:szCs w:val="15"/>
              </w:rPr>
              <w:t>。</w:t>
            </w:r>
          </w:p>
          <w:p w14:paraId="17A55442" w14:textId="77777777" w:rsidR="002C6855" w:rsidRDefault="002C6855" w:rsidP="002C6855">
            <w:pPr>
              <w:pStyle w:val="a4"/>
              <w:spacing w:line="200" w:lineRule="exact"/>
              <w:ind w:firstLineChars="0" w:firstLine="0"/>
              <w:rPr>
                <w:sz w:val="15"/>
                <w:szCs w:val="15"/>
              </w:rPr>
            </w:pPr>
            <w:r>
              <w:rPr>
                <w:rFonts w:hint="eastAsia"/>
                <w:sz w:val="15"/>
                <w:szCs w:val="15"/>
              </w:rPr>
              <w:t>2</w:t>
            </w:r>
            <w:r>
              <w:rPr>
                <w:sz w:val="15"/>
                <w:szCs w:val="15"/>
              </w:rPr>
              <w:t xml:space="preserve">. </w:t>
            </w:r>
            <w:r>
              <w:rPr>
                <w:rFonts w:hint="eastAsia"/>
                <w:sz w:val="15"/>
                <w:szCs w:val="15"/>
              </w:rPr>
              <w:t>可以对报告进行</w:t>
            </w:r>
            <w:r w:rsidR="00B14231">
              <w:rPr>
                <w:rFonts w:hint="eastAsia"/>
                <w:sz w:val="15"/>
                <w:szCs w:val="15"/>
              </w:rPr>
              <w:t>查看或</w:t>
            </w:r>
            <w:r w:rsidR="00C961E7">
              <w:rPr>
                <w:rFonts w:hint="eastAsia"/>
                <w:sz w:val="15"/>
                <w:szCs w:val="15"/>
              </w:rPr>
              <w:t>保</w:t>
            </w:r>
            <w:r w:rsidR="00D625CE">
              <w:rPr>
                <w:rFonts w:hint="eastAsia"/>
                <w:sz w:val="15"/>
                <w:szCs w:val="15"/>
              </w:rPr>
              <w:t>存</w:t>
            </w:r>
            <w:r w:rsidR="00C961E7">
              <w:rPr>
                <w:rFonts w:hint="eastAsia"/>
                <w:sz w:val="15"/>
                <w:szCs w:val="15"/>
              </w:rPr>
              <w:t>为ht</w:t>
            </w:r>
            <w:r w:rsidR="00C961E7">
              <w:rPr>
                <w:sz w:val="15"/>
                <w:szCs w:val="15"/>
              </w:rPr>
              <w:t>ml</w:t>
            </w:r>
            <w:r w:rsidR="00C961E7">
              <w:rPr>
                <w:rFonts w:hint="eastAsia"/>
                <w:sz w:val="15"/>
                <w:szCs w:val="15"/>
              </w:rPr>
              <w:t>或</w:t>
            </w:r>
            <w:proofErr w:type="spellStart"/>
            <w:r w:rsidR="00C961E7">
              <w:rPr>
                <w:rFonts w:hint="eastAsia"/>
                <w:sz w:val="15"/>
                <w:szCs w:val="15"/>
              </w:rPr>
              <w:t>json</w:t>
            </w:r>
            <w:proofErr w:type="spellEnd"/>
            <w:r w:rsidR="00C961E7">
              <w:rPr>
                <w:rFonts w:hint="eastAsia"/>
                <w:sz w:val="15"/>
                <w:szCs w:val="15"/>
              </w:rPr>
              <w:t>等</w:t>
            </w:r>
            <w:r w:rsidR="00B14231">
              <w:rPr>
                <w:rFonts w:hint="eastAsia"/>
                <w:sz w:val="15"/>
                <w:szCs w:val="15"/>
              </w:rPr>
              <w:t>。</w:t>
            </w:r>
          </w:p>
          <w:p w14:paraId="3C9E3022" w14:textId="77777777" w:rsidR="001C0A38" w:rsidRDefault="001C0A38" w:rsidP="002C6855">
            <w:pPr>
              <w:pStyle w:val="a4"/>
              <w:spacing w:line="200" w:lineRule="exact"/>
              <w:ind w:firstLineChars="0" w:firstLine="0"/>
              <w:rPr>
                <w:sz w:val="15"/>
                <w:szCs w:val="15"/>
              </w:rPr>
            </w:pPr>
          </w:p>
          <w:p w14:paraId="1BA95F1F" w14:textId="77777777" w:rsidR="001C0A38" w:rsidRDefault="001C0A38" w:rsidP="002C6855">
            <w:pPr>
              <w:pStyle w:val="a4"/>
              <w:spacing w:line="200" w:lineRule="exact"/>
              <w:ind w:firstLineChars="0" w:firstLine="0"/>
              <w:rPr>
                <w:sz w:val="15"/>
                <w:szCs w:val="15"/>
              </w:rPr>
            </w:pPr>
          </w:p>
          <w:p w14:paraId="4BB2E8C6" w14:textId="77777777" w:rsidR="001C0A38" w:rsidRPr="001C0A38" w:rsidRDefault="001C0A38" w:rsidP="002C6855">
            <w:pPr>
              <w:pStyle w:val="a4"/>
              <w:spacing w:line="200" w:lineRule="exact"/>
              <w:ind w:firstLineChars="0" w:firstLine="0"/>
              <w:rPr>
                <w:sz w:val="15"/>
                <w:szCs w:val="15"/>
              </w:rPr>
            </w:pPr>
          </w:p>
        </w:tc>
      </w:tr>
      <w:tr w:rsidR="003B682F" w14:paraId="7993CAEC" w14:textId="77777777" w:rsidTr="009F6B59">
        <w:trPr>
          <w:jc w:val="center"/>
        </w:trPr>
        <w:tc>
          <w:tcPr>
            <w:tcW w:w="628" w:type="dxa"/>
          </w:tcPr>
          <w:p w14:paraId="685C963E" w14:textId="77777777" w:rsidR="00AC6E8C" w:rsidRPr="00AC6E8C" w:rsidRDefault="00AC6E8C" w:rsidP="00E42DB2">
            <w:pPr>
              <w:rPr>
                <w:sz w:val="15"/>
                <w:szCs w:val="15"/>
              </w:rPr>
            </w:pPr>
            <w:r w:rsidRPr="00AC6E8C">
              <w:rPr>
                <w:rFonts w:hint="eastAsia"/>
                <w:sz w:val="15"/>
                <w:szCs w:val="15"/>
              </w:rPr>
              <w:t>规则</w:t>
            </w:r>
          </w:p>
        </w:tc>
        <w:tc>
          <w:tcPr>
            <w:tcW w:w="2551" w:type="dxa"/>
          </w:tcPr>
          <w:p w14:paraId="42FCB193" w14:textId="77777777" w:rsidR="00F17F68" w:rsidRDefault="00F17F68" w:rsidP="000C38CF">
            <w:pPr>
              <w:pStyle w:val="a4"/>
              <w:spacing w:line="200" w:lineRule="exact"/>
              <w:ind w:firstLineChars="0" w:firstLine="0"/>
              <w:rPr>
                <w:sz w:val="15"/>
                <w:szCs w:val="15"/>
              </w:rPr>
            </w:pPr>
          </w:p>
          <w:p w14:paraId="73352133" w14:textId="77777777" w:rsidR="00AC6E8C" w:rsidRDefault="00BA7683" w:rsidP="000C38CF">
            <w:pPr>
              <w:pStyle w:val="a4"/>
              <w:spacing w:line="200" w:lineRule="exact"/>
              <w:ind w:firstLineChars="0" w:firstLine="0"/>
              <w:rPr>
                <w:sz w:val="15"/>
                <w:szCs w:val="15"/>
              </w:rPr>
            </w:pPr>
            <w:r>
              <w:rPr>
                <w:rFonts w:hint="eastAsia"/>
                <w:sz w:val="15"/>
                <w:szCs w:val="15"/>
              </w:rPr>
              <w:t>axe</w:t>
            </w:r>
            <w:r w:rsidRPr="00BA7683">
              <w:rPr>
                <w:rFonts w:hint="eastAsia"/>
                <w:sz w:val="15"/>
                <w:szCs w:val="15"/>
              </w:rPr>
              <w:t>支持</w:t>
            </w:r>
            <w:r>
              <w:rPr>
                <w:rFonts w:hint="eastAsia"/>
                <w:sz w:val="15"/>
                <w:szCs w:val="15"/>
              </w:rPr>
              <w:t>可访问性规则</w:t>
            </w:r>
            <w:r w:rsidR="00527153">
              <w:rPr>
                <w:rFonts w:hint="eastAsia"/>
                <w:sz w:val="15"/>
                <w:szCs w:val="15"/>
              </w:rPr>
              <w:t>8</w:t>
            </w:r>
            <w:r w:rsidR="002049D9">
              <w:rPr>
                <w:sz w:val="15"/>
                <w:szCs w:val="15"/>
              </w:rPr>
              <w:t>4</w:t>
            </w:r>
            <w:r w:rsidR="00527153">
              <w:rPr>
                <w:rFonts w:hint="eastAsia"/>
                <w:sz w:val="15"/>
                <w:szCs w:val="15"/>
              </w:rPr>
              <w:t>条</w:t>
            </w:r>
            <w:r w:rsidR="003B2FAD">
              <w:rPr>
                <w:sz w:val="15"/>
                <w:szCs w:val="15"/>
              </w:rPr>
              <w:t>(</w:t>
            </w:r>
            <w:r w:rsidR="003B2FAD">
              <w:rPr>
                <w:rFonts w:hint="eastAsia"/>
                <w:sz w:val="15"/>
                <w:szCs w:val="15"/>
              </w:rPr>
              <w:t>这里是ax</w:t>
            </w:r>
            <w:r w:rsidR="003B2FAD">
              <w:rPr>
                <w:sz w:val="15"/>
                <w:szCs w:val="15"/>
              </w:rPr>
              <w:t>e-core</w:t>
            </w:r>
            <w:r w:rsidR="003B2FAD">
              <w:rPr>
                <w:rFonts w:hint="eastAsia"/>
                <w:sz w:val="15"/>
                <w:szCs w:val="15"/>
              </w:rPr>
              <w:t>的</w:t>
            </w:r>
            <w:r w:rsidR="00C91F30">
              <w:rPr>
                <w:rFonts w:hint="eastAsia"/>
                <w:sz w:val="15"/>
                <w:szCs w:val="15"/>
              </w:rPr>
              <w:t>库</w:t>
            </w:r>
            <w:r w:rsidR="003B2FAD">
              <w:rPr>
                <w:sz w:val="15"/>
                <w:szCs w:val="15"/>
              </w:rPr>
              <w:t>)</w:t>
            </w:r>
            <w:r w:rsidR="00527153">
              <w:rPr>
                <w:rFonts w:hint="eastAsia"/>
                <w:sz w:val="15"/>
                <w:szCs w:val="15"/>
              </w:rPr>
              <w:t>，</w:t>
            </w:r>
            <w:r w:rsidRPr="00BA7683">
              <w:rPr>
                <w:rFonts w:hint="eastAsia"/>
                <w:sz w:val="15"/>
                <w:szCs w:val="15"/>
              </w:rPr>
              <w:t>完整列表请</w:t>
            </w:r>
            <w:r w:rsidR="00711239">
              <w:rPr>
                <w:rStyle w:val="a5"/>
                <w:sz w:val="15"/>
                <w:szCs w:val="15"/>
              </w:rPr>
              <w:fldChar w:fldCharType="begin"/>
            </w:r>
            <w:r w:rsidR="00711239">
              <w:rPr>
                <w:rStyle w:val="a5"/>
                <w:sz w:val="15"/>
                <w:szCs w:val="15"/>
              </w:rPr>
              <w:instrText xml:space="preserve"> HYPERLINK "https://github.com/dequelabs/axe-core/blob/develop/doc/rule-descriptions.md" </w:instrText>
            </w:r>
            <w:r w:rsidR="00711239">
              <w:rPr>
                <w:rStyle w:val="a5"/>
                <w:sz w:val="15"/>
                <w:szCs w:val="15"/>
              </w:rPr>
              <w:fldChar w:fldCharType="separate"/>
            </w:r>
            <w:r w:rsidR="000C38CF" w:rsidRPr="000C38CF">
              <w:rPr>
                <w:rStyle w:val="a5"/>
                <w:rFonts w:hint="eastAsia"/>
                <w:sz w:val="15"/>
                <w:szCs w:val="15"/>
              </w:rPr>
              <w:t>点击</w:t>
            </w:r>
            <w:r w:rsidR="00711239">
              <w:rPr>
                <w:rStyle w:val="a5"/>
                <w:sz w:val="15"/>
                <w:szCs w:val="15"/>
              </w:rPr>
              <w:fldChar w:fldCharType="end"/>
            </w:r>
            <w:r>
              <w:rPr>
                <w:rFonts w:hint="eastAsia"/>
                <w:sz w:val="15"/>
                <w:szCs w:val="15"/>
              </w:rPr>
              <w:t>，以下列举部分</w:t>
            </w:r>
            <w:r w:rsidR="00C74BBE">
              <w:rPr>
                <w:rFonts w:hint="eastAsia"/>
                <w:sz w:val="15"/>
                <w:szCs w:val="15"/>
              </w:rPr>
              <w:t>:</w:t>
            </w:r>
          </w:p>
          <w:p w14:paraId="5847A8B2" w14:textId="77777777" w:rsidR="00BA7683" w:rsidRPr="00F52E50" w:rsidRDefault="00F52E50" w:rsidP="00F17F68">
            <w:pPr>
              <w:pStyle w:val="a4"/>
              <w:spacing w:line="200" w:lineRule="exact"/>
              <w:ind w:firstLineChars="0" w:firstLine="0"/>
              <w:rPr>
                <w:sz w:val="15"/>
                <w:szCs w:val="15"/>
              </w:rPr>
            </w:pPr>
            <w:r>
              <w:rPr>
                <w:rFonts w:hint="eastAsia"/>
                <w:sz w:val="15"/>
                <w:szCs w:val="15"/>
              </w:rPr>
              <w:t>1</w:t>
            </w:r>
            <w:r>
              <w:rPr>
                <w:sz w:val="15"/>
                <w:szCs w:val="15"/>
              </w:rPr>
              <w:t>.</w:t>
            </w:r>
            <w:r w:rsidR="00BA7683" w:rsidRPr="00F52E50">
              <w:rPr>
                <w:rFonts w:hint="eastAsia"/>
                <w:sz w:val="15"/>
                <w:szCs w:val="15"/>
              </w:rPr>
              <w:t>页面的标签id唯一</w:t>
            </w:r>
          </w:p>
          <w:p w14:paraId="501FA894" w14:textId="77777777" w:rsidR="000C38CF" w:rsidRDefault="00F52E50" w:rsidP="00F17F68">
            <w:pPr>
              <w:pStyle w:val="a4"/>
              <w:spacing w:line="200" w:lineRule="exact"/>
              <w:ind w:firstLineChars="0" w:firstLine="0"/>
              <w:rPr>
                <w:sz w:val="15"/>
                <w:szCs w:val="15"/>
              </w:rPr>
            </w:pPr>
            <w:r>
              <w:rPr>
                <w:rFonts w:hint="eastAsia"/>
                <w:sz w:val="15"/>
                <w:szCs w:val="15"/>
              </w:rPr>
              <w:t>2</w:t>
            </w:r>
            <w:r>
              <w:rPr>
                <w:sz w:val="15"/>
                <w:szCs w:val="15"/>
              </w:rPr>
              <w:t>.</w:t>
            </w:r>
            <w:r>
              <w:rPr>
                <w:rFonts w:hint="eastAsia"/>
                <w:sz w:val="15"/>
                <w:szCs w:val="15"/>
              </w:rPr>
              <w:t>关于role和aria的使用(</w:t>
            </w:r>
            <w:r>
              <w:rPr>
                <w:sz w:val="15"/>
                <w:szCs w:val="15"/>
              </w:rPr>
              <w:t>role</w:t>
            </w:r>
            <w:r>
              <w:rPr>
                <w:rFonts w:hint="eastAsia"/>
                <w:sz w:val="15"/>
                <w:szCs w:val="15"/>
              </w:rPr>
              <w:t>是否合法，</w:t>
            </w:r>
            <w:r w:rsidR="000C38CF">
              <w:rPr>
                <w:rFonts w:hint="eastAsia"/>
                <w:sz w:val="15"/>
                <w:szCs w:val="15"/>
              </w:rPr>
              <w:t>role和aria需保持对于关系等</w:t>
            </w:r>
            <w:r>
              <w:rPr>
                <w:rFonts w:hint="eastAsia"/>
                <w:sz w:val="15"/>
                <w:szCs w:val="15"/>
              </w:rPr>
              <w:t>)</w:t>
            </w:r>
          </w:p>
          <w:p w14:paraId="69930F87" w14:textId="77777777" w:rsidR="000C38CF" w:rsidRPr="000C38CF" w:rsidRDefault="000C38CF" w:rsidP="00F17F68">
            <w:pPr>
              <w:spacing w:line="200" w:lineRule="exact"/>
              <w:ind w:firstLine="150"/>
              <w:rPr>
                <w:sz w:val="15"/>
                <w:szCs w:val="15"/>
              </w:rPr>
            </w:pPr>
            <w:r>
              <w:rPr>
                <w:rFonts w:hint="eastAsia"/>
                <w:sz w:val="15"/>
                <w:szCs w:val="15"/>
              </w:rPr>
              <w:t>3</w:t>
            </w:r>
            <w:r>
              <w:rPr>
                <w:sz w:val="15"/>
                <w:szCs w:val="15"/>
              </w:rPr>
              <w:t>.</w:t>
            </w:r>
            <w:r w:rsidRPr="000C38CF">
              <w:rPr>
                <w:rFonts w:hint="eastAsia"/>
                <w:sz w:val="15"/>
                <w:szCs w:val="15"/>
              </w:rPr>
              <w:t>使用alt为图片提供可替代文本</w:t>
            </w:r>
          </w:p>
          <w:p w14:paraId="49C79F1C" w14:textId="77777777" w:rsidR="000C38CF" w:rsidRPr="000C38CF" w:rsidRDefault="000C38CF" w:rsidP="00F17F68">
            <w:pPr>
              <w:spacing w:line="200" w:lineRule="exact"/>
              <w:ind w:firstLine="150"/>
              <w:rPr>
                <w:sz w:val="15"/>
                <w:szCs w:val="15"/>
              </w:rPr>
            </w:pPr>
            <w:r>
              <w:rPr>
                <w:rFonts w:hint="eastAsia"/>
                <w:sz w:val="15"/>
                <w:szCs w:val="15"/>
              </w:rPr>
              <w:t>4</w:t>
            </w:r>
            <w:r>
              <w:rPr>
                <w:sz w:val="15"/>
                <w:szCs w:val="15"/>
              </w:rPr>
              <w:t>.</w:t>
            </w:r>
            <w:r w:rsidRPr="000C38CF">
              <w:rPr>
                <w:rFonts w:hint="eastAsia"/>
                <w:sz w:val="15"/>
                <w:szCs w:val="15"/>
              </w:rPr>
              <w:t>确保音频元素有字幕</w:t>
            </w:r>
          </w:p>
          <w:p w14:paraId="0A2FD2B0" w14:textId="77777777" w:rsidR="000C38CF" w:rsidRPr="000C38CF" w:rsidRDefault="000C38CF" w:rsidP="00F17F68">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确保不使用闪烁的元素</w:t>
            </w:r>
          </w:p>
          <w:p w14:paraId="67B2516C" w14:textId="77777777" w:rsidR="000C38CF" w:rsidRPr="000C38CF" w:rsidRDefault="000C38CF" w:rsidP="00F17F68">
            <w:pPr>
              <w:spacing w:line="200" w:lineRule="exact"/>
              <w:ind w:firstLine="150"/>
              <w:rPr>
                <w:sz w:val="15"/>
                <w:szCs w:val="15"/>
              </w:rPr>
            </w:pPr>
            <w:r>
              <w:rPr>
                <w:rFonts w:hint="eastAsia"/>
                <w:sz w:val="15"/>
                <w:szCs w:val="15"/>
              </w:rPr>
              <w:t>6</w:t>
            </w:r>
            <w:r>
              <w:rPr>
                <w:sz w:val="15"/>
                <w:szCs w:val="15"/>
              </w:rPr>
              <w:t>.</w:t>
            </w:r>
            <w:r w:rsidRPr="000C38CF">
              <w:rPr>
                <w:rFonts w:hint="eastAsia"/>
                <w:sz w:val="15"/>
                <w:szCs w:val="15"/>
              </w:rPr>
              <w:t>每个页面至少有一种方式用户跳过导航</w:t>
            </w:r>
          </w:p>
          <w:p w14:paraId="3EEA91DF" w14:textId="77777777" w:rsidR="000C38CF" w:rsidRPr="000C38CF" w:rsidRDefault="000C38CF" w:rsidP="00F17F68">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符合颜色对比度</w:t>
            </w:r>
          </w:p>
          <w:p w14:paraId="47EAF898" w14:textId="77777777" w:rsidR="000C38CF" w:rsidRPr="000C38CF" w:rsidRDefault="000C38CF" w:rsidP="00F17F68">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元素</w:t>
            </w:r>
            <w:r w:rsidRPr="000C38CF">
              <w:rPr>
                <w:sz w:val="15"/>
                <w:szCs w:val="15"/>
              </w:rPr>
              <w:t>dl</w:t>
            </w:r>
            <w:r w:rsidRPr="000C38CF">
              <w:rPr>
                <w:rFonts w:hint="eastAsia"/>
                <w:sz w:val="15"/>
                <w:szCs w:val="15"/>
              </w:rPr>
              <w:t>元素结构化</w:t>
            </w:r>
          </w:p>
          <w:p w14:paraId="1C4FBE3B" w14:textId="77777777" w:rsidR="000C38CF" w:rsidRPr="000C38CF" w:rsidRDefault="000C38CF" w:rsidP="00F17F68">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每个htm</w:t>
            </w:r>
            <w:r w:rsidRPr="000C38CF">
              <w:rPr>
                <w:sz w:val="15"/>
                <w:szCs w:val="15"/>
              </w:rPr>
              <w:t>l</w:t>
            </w:r>
            <w:r w:rsidR="0055134A">
              <w:rPr>
                <w:rFonts w:hint="eastAsia"/>
                <w:sz w:val="15"/>
                <w:szCs w:val="15"/>
              </w:rPr>
              <w:t>文档</w:t>
            </w:r>
            <w:r w:rsidRPr="000C38CF">
              <w:rPr>
                <w:rFonts w:hint="eastAsia"/>
                <w:sz w:val="15"/>
                <w:szCs w:val="15"/>
              </w:rPr>
              <w:t>要有ti</w:t>
            </w:r>
            <w:r w:rsidRPr="000C38CF">
              <w:rPr>
                <w:sz w:val="15"/>
                <w:szCs w:val="15"/>
              </w:rPr>
              <w:t>tle</w:t>
            </w:r>
          </w:p>
          <w:p w14:paraId="3A419D33"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0.</w:t>
            </w:r>
            <w:r w:rsidRPr="000C38CF">
              <w:rPr>
                <w:sz w:val="15"/>
                <w:szCs w:val="15"/>
              </w:rPr>
              <w:t>确保表单字段没有多个标签元素</w:t>
            </w:r>
          </w:p>
          <w:p w14:paraId="0238771C"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1.</w:t>
            </w:r>
            <w:r w:rsidRPr="000C38CF">
              <w:rPr>
                <w:rFonts w:hint="eastAsia"/>
                <w:sz w:val="15"/>
                <w:szCs w:val="15"/>
              </w:rPr>
              <w:t>确保</w:t>
            </w:r>
            <w:proofErr w:type="spellStart"/>
            <w:r w:rsidRPr="000C38CF">
              <w:rPr>
                <w:rFonts w:hint="eastAsia"/>
                <w:sz w:val="15"/>
                <w:szCs w:val="15"/>
              </w:rPr>
              <w:t>ifra</w:t>
            </w:r>
            <w:r w:rsidRPr="000C38CF">
              <w:rPr>
                <w:sz w:val="15"/>
                <w:szCs w:val="15"/>
              </w:rPr>
              <w:t>me</w:t>
            </w:r>
            <w:proofErr w:type="spellEnd"/>
            <w:r w:rsidRPr="000C38CF">
              <w:rPr>
                <w:rFonts w:hint="eastAsia"/>
                <w:sz w:val="15"/>
                <w:szCs w:val="15"/>
              </w:rPr>
              <w:t>的t</w:t>
            </w:r>
            <w:r w:rsidRPr="000C38CF">
              <w:rPr>
                <w:sz w:val="15"/>
                <w:szCs w:val="15"/>
              </w:rPr>
              <w:t>i</w:t>
            </w:r>
            <w:r w:rsidRPr="000C38CF">
              <w:rPr>
                <w:rFonts w:hint="eastAsia"/>
                <w:sz w:val="15"/>
                <w:szCs w:val="15"/>
              </w:rPr>
              <w:t>tle不为空</w:t>
            </w:r>
          </w:p>
          <w:p w14:paraId="4B3E2EE2"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2</w:t>
            </w:r>
            <w:r>
              <w:rPr>
                <w:rFonts w:hint="eastAsia"/>
                <w:sz w:val="15"/>
                <w:szCs w:val="15"/>
              </w:rPr>
              <w:t>．</w:t>
            </w:r>
            <w:r w:rsidRPr="000C38CF">
              <w:rPr>
                <w:rFonts w:hint="eastAsia"/>
                <w:sz w:val="15"/>
                <w:szCs w:val="15"/>
              </w:rPr>
              <w:t>每个html</w:t>
            </w:r>
            <w:r w:rsidR="0055134A">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2B997969" w14:textId="77777777" w:rsidR="000C38CF" w:rsidRPr="000C38CF" w:rsidRDefault="000C38CF" w:rsidP="00F17F68">
            <w:pPr>
              <w:spacing w:line="200" w:lineRule="exact"/>
              <w:ind w:firstLine="150"/>
              <w:rPr>
                <w:sz w:val="15"/>
                <w:szCs w:val="15"/>
              </w:rPr>
            </w:pPr>
            <w:r>
              <w:rPr>
                <w:sz w:val="15"/>
                <w:szCs w:val="15"/>
              </w:rPr>
              <w:t>13.</w:t>
            </w:r>
            <w:r>
              <w:rPr>
                <w:rFonts w:hint="eastAsia"/>
                <w:sz w:val="15"/>
                <w:szCs w:val="15"/>
              </w:rPr>
              <w:t>i</w:t>
            </w:r>
            <w:r w:rsidRPr="000C38CF">
              <w:rPr>
                <w:rFonts w:hint="eastAsia"/>
                <w:sz w:val="15"/>
                <w:szCs w:val="15"/>
              </w:rPr>
              <w:t>n</w:t>
            </w:r>
            <w:r w:rsidRPr="000C38CF">
              <w:rPr>
                <w:sz w:val="15"/>
                <w:szCs w:val="15"/>
              </w:rPr>
              <w:t>put</w:t>
            </w:r>
            <w:r w:rsidRPr="000C38CF">
              <w:rPr>
                <w:rFonts w:hint="eastAsia"/>
                <w:sz w:val="15"/>
                <w:szCs w:val="15"/>
              </w:rPr>
              <w:t>要有描述的文本。</w:t>
            </w:r>
          </w:p>
          <w:p w14:paraId="39D36B70"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4.</w:t>
            </w:r>
            <w:r w:rsidRPr="000C38CF">
              <w:rPr>
                <w:rFonts w:hint="eastAsia"/>
                <w:sz w:val="15"/>
                <w:szCs w:val="15"/>
              </w:rPr>
              <w:t>每个表单元素要有la</w:t>
            </w:r>
            <w:r w:rsidRPr="000C38CF">
              <w:rPr>
                <w:sz w:val="15"/>
                <w:szCs w:val="15"/>
              </w:rPr>
              <w:t>bel</w:t>
            </w:r>
          </w:p>
          <w:p w14:paraId="7ECD8DA9"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5.</w:t>
            </w:r>
            <w:r w:rsidRPr="000C38CF">
              <w:rPr>
                <w:rFonts w:hint="eastAsia"/>
                <w:sz w:val="15"/>
                <w:szCs w:val="15"/>
              </w:rPr>
              <w:t>链接对颜色颜色依赖</w:t>
            </w:r>
          </w:p>
          <w:p w14:paraId="2EC094C4"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6.</w:t>
            </w:r>
            <w:r w:rsidRPr="000C38CF">
              <w:rPr>
                <w:rFonts w:hint="eastAsia"/>
                <w:sz w:val="15"/>
                <w:szCs w:val="15"/>
              </w:rPr>
              <w:t>链接要有描述文本</w:t>
            </w:r>
          </w:p>
          <w:p w14:paraId="2D17ED29" w14:textId="77777777" w:rsidR="000C38CF" w:rsidRPr="000C38CF" w:rsidRDefault="000C38CF" w:rsidP="00F17F68">
            <w:pPr>
              <w:widowControl w:val="0"/>
              <w:spacing w:line="200" w:lineRule="exact"/>
              <w:ind w:firstLine="150"/>
              <w:jc w:val="both"/>
              <w:rPr>
                <w:sz w:val="15"/>
                <w:szCs w:val="15"/>
              </w:rPr>
            </w:pPr>
            <w:r>
              <w:rPr>
                <w:rFonts w:hint="eastAsia"/>
                <w:sz w:val="15"/>
                <w:szCs w:val="15"/>
              </w:rPr>
              <w:t>1</w:t>
            </w:r>
            <w:r>
              <w:rPr>
                <w:sz w:val="15"/>
                <w:szCs w:val="15"/>
              </w:rPr>
              <w:t>7</w:t>
            </w:r>
            <w:r w:rsidRPr="000C38CF">
              <w:rPr>
                <w:rFonts w:hint="eastAsia"/>
                <w:sz w:val="15"/>
                <w:szCs w:val="15"/>
              </w:rPr>
              <w:t>视频要有题目或说明</w:t>
            </w:r>
          </w:p>
        </w:tc>
        <w:tc>
          <w:tcPr>
            <w:tcW w:w="3119" w:type="dxa"/>
          </w:tcPr>
          <w:p w14:paraId="09F1FC17" w14:textId="77777777" w:rsidR="0035256B" w:rsidRDefault="0035256B" w:rsidP="00BF40CB">
            <w:pPr>
              <w:spacing w:line="200" w:lineRule="exact"/>
              <w:ind w:firstLine="150"/>
              <w:rPr>
                <w:sz w:val="15"/>
                <w:szCs w:val="15"/>
              </w:rPr>
            </w:pPr>
          </w:p>
          <w:p w14:paraId="2360A8B1" w14:textId="77777777" w:rsidR="00BF40CB" w:rsidRPr="00BF40CB" w:rsidRDefault="00BF40CB" w:rsidP="00BF40CB">
            <w:pPr>
              <w:spacing w:line="200" w:lineRule="exact"/>
              <w:ind w:firstLine="150"/>
              <w:rPr>
                <w:sz w:val="15"/>
                <w:szCs w:val="15"/>
              </w:rPr>
            </w:pPr>
            <w:r w:rsidRPr="00BF40CB">
              <w:rPr>
                <w:rFonts w:hint="eastAsia"/>
                <w:sz w:val="15"/>
                <w:szCs w:val="15"/>
              </w:rPr>
              <w:t>基于axe</w:t>
            </w:r>
            <w:r>
              <w:rPr>
                <w:sz w:val="15"/>
                <w:szCs w:val="15"/>
              </w:rPr>
              <w:t>-</w:t>
            </w:r>
            <w:r>
              <w:rPr>
                <w:rFonts w:hint="eastAsia"/>
                <w:sz w:val="15"/>
                <w:szCs w:val="15"/>
              </w:rPr>
              <w:t>core</w:t>
            </w:r>
            <w:r w:rsidRPr="00BF40CB">
              <w:rPr>
                <w:rFonts w:hint="eastAsia"/>
                <w:sz w:val="15"/>
                <w:szCs w:val="15"/>
              </w:rPr>
              <w:t>的，具体规则请点击</w:t>
            </w:r>
            <w:r w:rsidR="00711239">
              <w:rPr>
                <w:rStyle w:val="a5"/>
                <w:sz w:val="15"/>
                <w:szCs w:val="15"/>
              </w:rPr>
              <w:fldChar w:fldCharType="begin"/>
            </w:r>
            <w:r w:rsidR="00711239">
              <w:rPr>
                <w:rStyle w:val="a5"/>
                <w:sz w:val="15"/>
                <w:szCs w:val="15"/>
              </w:rPr>
              <w:instrText xml:space="preserve"> HYPERLINK "https://dequeuniversity.com/rules/axe/3.2/" </w:instrText>
            </w:r>
            <w:r w:rsidR="00711239">
              <w:rPr>
                <w:rStyle w:val="a5"/>
                <w:sz w:val="15"/>
                <w:szCs w:val="15"/>
              </w:rPr>
              <w:fldChar w:fldCharType="separate"/>
            </w:r>
            <w:r w:rsidRPr="00BF40CB">
              <w:rPr>
                <w:rStyle w:val="a5"/>
                <w:rFonts w:hint="eastAsia"/>
                <w:sz w:val="15"/>
                <w:szCs w:val="15"/>
              </w:rPr>
              <w:t>这里</w:t>
            </w:r>
            <w:r w:rsidR="00711239">
              <w:rPr>
                <w:rStyle w:val="a5"/>
                <w:sz w:val="15"/>
                <w:szCs w:val="15"/>
              </w:rPr>
              <w:fldChar w:fldCharType="end"/>
            </w:r>
            <w:r w:rsidRPr="00BF40CB">
              <w:rPr>
                <w:sz w:val="15"/>
                <w:szCs w:val="15"/>
              </w:rPr>
              <w:t>,</w:t>
            </w:r>
            <w:r w:rsidRPr="00BF40CB">
              <w:rPr>
                <w:rFonts w:hint="eastAsia"/>
                <w:sz w:val="15"/>
                <w:szCs w:val="15"/>
              </w:rPr>
              <w:t>从</w:t>
            </w:r>
            <w:r w:rsidRPr="00BF40CB">
              <w:rPr>
                <w:sz w:val="15"/>
                <w:szCs w:val="15"/>
              </w:rPr>
              <w:t>lighthouse</w:t>
            </w:r>
            <w:r w:rsidRPr="00BF40CB">
              <w:rPr>
                <w:rFonts w:hint="eastAsia"/>
                <w:sz w:val="15"/>
                <w:szCs w:val="15"/>
              </w:rPr>
              <w:t>的代码上看，在评估的时候对ax</w:t>
            </w:r>
            <w:r w:rsidRPr="00BF40CB">
              <w:rPr>
                <w:sz w:val="15"/>
                <w:szCs w:val="15"/>
              </w:rPr>
              <w:t>e30</w:t>
            </w:r>
            <w:r w:rsidRPr="00BF40CB">
              <w:rPr>
                <w:rFonts w:hint="eastAsia"/>
                <w:sz w:val="15"/>
                <w:szCs w:val="15"/>
              </w:rPr>
              <w:t>多条规则进行评估，具体请</w:t>
            </w:r>
            <w:r w:rsidR="00711239">
              <w:rPr>
                <w:rStyle w:val="a5"/>
                <w:sz w:val="15"/>
                <w:szCs w:val="15"/>
              </w:rPr>
              <w:fldChar w:fldCharType="begin"/>
            </w:r>
            <w:r w:rsidR="00711239">
              <w:rPr>
                <w:rStyle w:val="a5"/>
                <w:sz w:val="15"/>
                <w:szCs w:val="15"/>
              </w:rPr>
              <w:instrText xml:space="preserve"> HYPERLINK "https://github.com/GoogleChrome/lighthouse/tree/c780dfac1efac2e3debe6ebd7958d48cf2e42721/lighthouse-core/audits/accessibility" </w:instrText>
            </w:r>
            <w:r w:rsidR="00711239">
              <w:rPr>
                <w:rStyle w:val="a5"/>
                <w:sz w:val="15"/>
                <w:szCs w:val="15"/>
              </w:rPr>
              <w:fldChar w:fldCharType="separate"/>
            </w:r>
            <w:r w:rsidR="0022070D" w:rsidRPr="0022070D">
              <w:rPr>
                <w:rStyle w:val="a5"/>
                <w:rFonts w:hint="eastAsia"/>
                <w:sz w:val="15"/>
                <w:szCs w:val="15"/>
              </w:rPr>
              <w:t>参考</w:t>
            </w:r>
            <w:r w:rsidR="00711239">
              <w:rPr>
                <w:rStyle w:val="a5"/>
                <w:sz w:val="15"/>
                <w:szCs w:val="15"/>
              </w:rPr>
              <w:fldChar w:fldCharType="end"/>
            </w:r>
            <w:r w:rsidRPr="00BF40CB">
              <w:rPr>
                <w:rFonts w:hint="eastAsia"/>
                <w:sz w:val="15"/>
                <w:szCs w:val="15"/>
              </w:rPr>
              <w:t>。</w:t>
            </w:r>
            <w:r w:rsidR="00311BBF">
              <w:rPr>
                <w:rFonts w:hint="eastAsia"/>
                <w:sz w:val="15"/>
                <w:szCs w:val="15"/>
              </w:rPr>
              <w:t>以下对部分</w:t>
            </w:r>
            <w:r w:rsidR="0075200F">
              <w:rPr>
                <w:rFonts w:hint="eastAsia"/>
                <w:sz w:val="15"/>
                <w:szCs w:val="15"/>
              </w:rPr>
              <w:t>规则</w:t>
            </w:r>
            <w:r w:rsidR="00F479A3">
              <w:rPr>
                <w:rFonts w:hint="eastAsia"/>
                <w:sz w:val="15"/>
                <w:szCs w:val="15"/>
              </w:rPr>
              <w:t>进行</w:t>
            </w:r>
            <w:r w:rsidR="00311BBF">
              <w:rPr>
                <w:rFonts w:hint="eastAsia"/>
                <w:sz w:val="15"/>
                <w:szCs w:val="15"/>
              </w:rPr>
              <w:t>列举：</w:t>
            </w:r>
          </w:p>
          <w:p w14:paraId="4E3459D4" w14:textId="77777777" w:rsidR="00AC6E8C" w:rsidRPr="00350001" w:rsidRDefault="00350001" w:rsidP="00350001">
            <w:pPr>
              <w:spacing w:line="200" w:lineRule="exact"/>
              <w:ind w:firstLine="150"/>
              <w:rPr>
                <w:sz w:val="15"/>
                <w:szCs w:val="15"/>
              </w:rPr>
            </w:pPr>
            <w:r>
              <w:rPr>
                <w:rFonts w:hint="eastAsia"/>
                <w:sz w:val="15"/>
                <w:szCs w:val="15"/>
              </w:rPr>
              <w:t>1</w:t>
            </w:r>
            <w:r>
              <w:rPr>
                <w:sz w:val="15"/>
                <w:szCs w:val="15"/>
              </w:rPr>
              <w:t>.</w:t>
            </w:r>
            <w:r w:rsidRPr="00350001">
              <w:rPr>
                <w:rFonts w:hint="eastAsia"/>
                <w:sz w:val="15"/>
                <w:szCs w:val="15"/>
              </w:rPr>
              <w:t>页面的标签id唯一</w:t>
            </w:r>
            <w:r w:rsidR="0055134A">
              <w:rPr>
                <w:rFonts w:hint="eastAsia"/>
                <w:sz w:val="15"/>
                <w:szCs w:val="15"/>
              </w:rPr>
              <w:t>，不能够重复</w:t>
            </w:r>
          </w:p>
          <w:p w14:paraId="4966F773" w14:textId="77777777" w:rsidR="00350001" w:rsidRDefault="00350001" w:rsidP="0035256B">
            <w:pPr>
              <w:spacing w:line="200" w:lineRule="exact"/>
              <w:ind w:firstLine="150"/>
              <w:rPr>
                <w:sz w:val="15"/>
                <w:szCs w:val="15"/>
              </w:rPr>
            </w:pPr>
            <w:r>
              <w:rPr>
                <w:rFonts w:hint="eastAsia"/>
                <w:sz w:val="15"/>
                <w:szCs w:val="15"/>
              </w:rPr>
              <w:t>2</w:t>
            </w:r>
            <w:r>
              <w:rPr>
                <w:sz w:val="15"/>
                <w:szCs w:val="15"/>
              </w:rPr>
              <w:t>.</w:t>
            </w:r>
            <w:r w:rsidRPr="00350001">
              <w:rPr>
                <w:rFonts w:hint="eastAsia"/>
                <w:sz w:val="15"/>
                <w:szCs w:val="15"/>
              </w:rPr>
              <w:t>关于role和aria的使用</w:t>
            </w:r>
          </w:p>
          <w:p w14:paraId="0E2FE407" w14:textId="77777777" w:rsidR="00350001" w:rsidRPr="00350001" w:rsidRDefault="00350001" w:rsidP="0035256B">
            <w:pPr>
              <w:spacing w:line="200" w:lineRule="exact"/>
              <w:ind w:firstLine="150"/>
              <w:rPr>
                <w:sz w:val="15"/>
                <w:szCs w:val="15"/>
              </w:rPr>
            </w:pPr>
            <w:r>
              <w:rPr>
                <w:rFonts w:hint="eastAsia"/>
                <w:sz w:val="15"/>
                <w:szCs w:val="15"/>
              </w:rPr>
              <w:t>3</w:t>
            </w:r>
            <w:r>
              <w:rPr>
                <w:sz w:val="15"/>
                <w:szCs w:val="15"/>
              </w:rPr>
              <w:t>.</w:t>
            </w:r>
            <w:r>
              <w:rPr>
                <w:rFonts w:hint="eastAsia"/>
                <w:sz w:val="15"/>
                <w:szCs w:val="15"/>
              </w:rPr>
              <w:t>音频有字幕，视频有字幕或描述</w:t>
            </w:r>
          </w:p>
          <w:p w14:paraId="5E4B8D93" w14:textId="77777777" w:rsidR="0064246A" w:rsidRDefault="00350001" w:rsidP="00166519">
            <w:pPr>
              <w:spacing w:line="200" w:lineRule="exact"/>
              <w:ind w:firstLine="150"/>
              <w:rPr>
                <w:sz w:val="15"/>
                <w:szCs w:val="15"/>
              </w:rPr>
            </w:pPr>
            <w:r>
              <w:rPr>
                <w:rFonts w:hint="eastAsia"/>
                <w:sz w:val="15"/>
                <w:szCs w:val="15"/>
              </w:rPr>
              <w:t>4</w:t>
            </w:r>
            <w:r>
              <w:rPr>
                <w:sz w:val="15"/>
                <w:szCs w:val="15"/>
              </w:rPr>
              <w:t>.butto</w:t>
            </w:r>
            <w:r>
              <w:rPr>
                <w:rFonts w:hint="eastAsia"/>
                <w:sz w:val="15"/>
                <w:szCs w:val="15"/>
              </w:rPr>
              <w:t>要有描述文字</w:t>
            </w:r>
          </w:p>
          <w:p w14:paraId="1383209D" w14:textId="77777777" w:rsidR="0055134A" w:rsidRDefault="0055134A" w:rsidP="00166519">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每个页面至少有一种方式用户跳过导航</w:t>
            </w:r>
          </w:p>
          <w:p w14:paraId="2886E334" w14:textId="77777777" w:rsidR="0055134A" w:rsidRDefault="0055134A" w:rsidP="00166519">
            <w:pPr>
              <w:spacing w:line="200" w:lineRule="exact"/>
              <w:ind w:firstLine="150"/>
              <w:rPr>
                <w:sz w:val="15"/>
                <w:szCs w:val="15"/>
              </w:rPr>
            </w:pPr>
            <w:r>
              <w:rPr>
                <w:sz w:val="15"/>
                <w:szCs w:val="15"/>
              </w:rPr>
              <w:t>6.</w:t>
            </w:r>
            <w:r w:rsidRPr="000C38CF">
              <w:rPr>
                <w:rFonts w:hint="eastAsia"/>
                <w:sz w:val="15"/>
                <w:szCs w:val="15"/>
              </w:rPr>
              <w:t xml:space="preserve"> 符合颜色对比度</w:t>
            </w:r>
          </w:p>
          <w:p w14:paraId="59C71642" w14:textId="77777777" w:rsidR="0055134A" w:rsidRDefault="0055134A" w:rsidP="00166519">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 xml:space="preserve"> </w:t>
            </w:r>
            <w:r w:rsidR="00A05713">
              <w:rPr>
                <w:rFonts w:hint="eastAsia"/>
                <w:sz w:val="15"/>
                <w:szCs w:val="15"/>
              </w:rPr>
              <w:t>正确使用</w:t>
            </w:r>
            <w:proofErr w:type="spellStart"/>
            <w:r w:rsidRPr="000C38CF">
              <w:rPr>
                <w:rFonts w:hint="eastAsia"/>
                <w:sz w:val="15"/>
                <w:szCs w:val="15"/>
              </w:rPr>
              <w:t>d</w:t>
            </w:r>
            <w:r w:rsidRPr="000C38CF">
              <w:rPr>
                <w:sz w:val="15"/>
                <w:szCs w:val="15"/>
              </w:rPr>
              <w:t>l</w:t>
            </w:r>
            <w:r w:rsidR="00A05713">
              <w:rPr>
                <w:sz w:val="15"/>
                <w:szCs w:val="15"/>
              </w:rPr>
              <w:t>,li</w:t>
            </w:r>
            <w:proofErr w:type="spellEnd"/>
            <w:r w:rsidR="00BF35F5">
              <w:rPr>
                <w:rFonts w:hint="eastAsia"/>
                <w:sz w:val="15"/>
                <w:szCs w:val="15"/>
              </w:rPr>
              <w:t>，</w:t>
            </w:r>
            <w:proofErr w:type="spellStart"/>
            <w:r w:rsidR="00BF35F5">
              <w:rPr>
                <w:rFonts w:hint="eastAsia"/>
                <w:sz w:val="15"/>
                <w:szCs w:val="15"/>
              </w:rPr>
              <w:t>t</w:t>
            </w:r>
            <w:r w:rsidR="00BF35F5">
              <w:rPr>
                <w:sz w:val="15"/>
                <w:szCs w:val="15"/>
              </w:rPr>
              <w:t>d,th</w:t>
            </w:r>
            <w:proofErr w:type="spellEnd"/>
            <w:r w:rsidR="00A05713">
              <w:rPr>
                <w:rFonts w:hint="eastAsia"/>
                <w:sz w:val="15"/>
                <w:szCs w:val="15"/>
              </w:rPr>
              <w:t>等</w:t>
            </w:r>
            <w:r w:rsidRPr="000C38CF">
              <w:rPr>
                <w:rFonts w:hint="eastAsia"/>
                <w:sz w:val="15"/>
                <w:szCs w:val="15"/>
              </w:rPr>
              <w:t>结构化</w:t>
            </w:r>
            <w:r w:rsidR="00036534">
              <w:rPr>
                <w:rFonts w:hint="eastAsia"/>
                <w:sz w:val="15"/>
                <w:szCs w:val="15"/>
              </w:rPr>
              <w:t>元素</w:t>
            </w:r>
          </w:p>
          <w:p w14:paraId="45ADD00C" w14:textId="77777777" w:rsidR="0055134A" w:rsidRDefault="0055134A" w:rsidP="00166519">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 xml:space="preserve"> 每个htm</w:t>
            </w:r>
            <w:r w:rsidRPr="000C38CF">
              <w:rPr>
                <w:sz w:val="15"/>
                <w:szCs w:val="15"/>
              </w:rPr>
              <w:t>l</w:t>
            </w:r>
            <w:r>
              <w:rPr>
                <w:rFonts w:hint="eastAsia"/>
                <w:sz w:val="15"/>
                <w:szCs w:val="15"/>
              </w:rPr>
              <w:t>文档</w:t>
            </w:r>
            <w:r w:rsidRPr="000C38CF">
              <w:rPr>
                <w:rFonts w:hint="eastAsia"/>
                <w:sz w:val="15"/>
                <w:szCs w:val="15"/>
              </w:rPr>
              <w:t>要有ti</w:t>
            </w:r>
            <w:r w:rsidRPr="000C38CF">
              <w:rPr>
                <w:sz w:val="15"/>
                <w:szCs w:val="15"/>
              </w:rPr>
              <w:t>tle</w:t>
            </w:r>
          </w:p>
          <w:p w14:paraId="38132FAE" w14:textId="77777777" w:rsidR="0055134A" w:rsidRDefault="0055134A" w:rsidP="00166519">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 xml:space="preserve"> 每个html</w:t>
            </w:r>
            <w:r>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5318FF73" w14:textId="77777777" w:rsidR="00311BBF" w:rsidRDefault="00311BBF" w:rsidP="00166519">
            <w:pPr>
              <w:spacing w:line="200" w:lineRule="exact"/>
              <w:ind w:firstLine="150"/>
              <w:rPr>
                <w:sz w:val="15"/>
                <w:szCs w:val="15"/>
              </w:rPr>
            </w:pPr>
            <w:r>
              <w:rPr>
                <w:rFonts w:hint="eastAsia"/>
                <w:sz w:val="15"/>
                <w:szCs w:val="15"/>
              </w:rPr>
              <w:t>1</w:t>
            </w:r>
            <w:r>
              <w:rPr>
                <w:sz w:val="15"/>
                <w:szCs w:val="15"/>
              </w:rPr>
              <w:t>0.</w:t>
            </w:r>
            <w:r>
              <w:rPr>
                <w:rFonts w:hint="eastAsia"/>
                <w:sz w:val="15"/>
                <w:szCs w:val="15"/>
              </w:rPr>
              <w:t>图片要有alt描述</w:t>
            </w:r>
          </w:p>
          <w:p w14:paraId="010CC56F" w14:textId="77777777" w:rsidR="00311BBF" w:rsidRPr="00166519" w:rsidRDefault="00311BBF" w:rsidP="0035256B">
            <w:pPr>
              <w:spacing w:line="200" w:lineRule="exact"/>
              <w:ind w:firstLine="150"/>
              <w:rPr>
                <w:sz w:val="15"/>
                <w:szCs w:val="15"/>
              </w:rPr>
            </w:pPr>
            <w:r>
              <w:rPr>
                <w:rFonts w:hint="eastAsia"/>
                <w:sz w:val="15"/>
                <w:szCs w:val="15"/>
              </w:rPr>
              <w:t>1</w:t>
            </w:r>
            <w:r>
              <w:rPr>
                <w:sz w:val="15"/>
                <w:szCs w:val="15"/>
              </w:rPr>
              <w:t>1.</w:t>
            </w:r>
            <w:r>
              <w:rPr>
                <w:rFonts w:hint="eastAsia"/>
                <w:sz w:val="15"/>
                <w:szCs w:val="15"/>
              </w:rPr>
              <w:t>确保</w:t>
            </w:r>
            <w:r w:rsidRPr="00166519">
              <w:rPr>
                <w:sz w:val="15"/>
                <w:szCs w:val="15"/>
              </w:rPr>
              <w:t>&lt;input type="image"&gt;</w:t>
            </w:r>
            <w:r w:rsidRPr="00166519">
              <w:rPr>
                <w:rFonts w:hint="eastAsia"/>
                <w:sz w:val="15"/>
                <w:szCs w:val="15"/>
              </w:rPr>
              <w:t>有可替代文本</w:t>
            </w:r>
          </w:p>
          <w:p w14:paraId="61FEE0F4" w14:textId="77777777" w:rsidR="00311BBF" w:rsidRPr="00166519" w:rsidRDefault="00311BBF" w:rsidP="0035256B">
            <w:pPr>
              <w:spacing w:line="200" w:lineRule="exact"/>
              <w:ind w:firstLine="150"/>
              <w:rPr>
                <w:sz w:val="15"/>
                <w:szCs w:val="15"/>
              </w:rPr>
            </w:pPr>
            <w:r w:rsidRPr="00166519">
              <w:rPr>
                <w:rFonts w:hint="eastAsia"/>
                <w:sz w:val="15"/>
                <w:szCs w:val="15"/>
              </w:rPr>
              <w:t>1</w:t>
            </w:r>
            <w:r w:rsidRPr="00166519">
              <w:rPr>
                <w:sz w:val="15"/>
                <w:szCs w:val="15"/>
              </w:rPr>
              <w:t>2.frame</w:t>
            </w:r>
            <w:r w:rsidRPr="00166519">
              <w:rPr>
                <w:rFonts w:hint="eastAsia"/>
                <w:sz w:val="15"/>
                <w:szCs w:val="15"/>
              </w:rPr>
              <w:t>要有ti</w:t>
            </w:r>
            <w:r w:rsidRPr="00166519">
              <w:rPr>
                <w:sz w:val="15"/>
                <w:szCs w:val="15"/>
              </w:rPr>
              <w:t>tle</w:t>
            </w:r>
          </w:p>
          <w:p w14:paraId="0A08E23D" w14:textId="77777777" w:rsidR="00311BBF" w:rsidRDefault="00311BBF" w:rsidP="0035256B">
            <w:pPr>
              <w:spacing w:line="200" w:lineRule="exact"/>
              <w:ind w:firstLine="150"/>
              <w:rPr>
                <w:sz w:val="15"/>
                <w:szCs w:val="15"/>
              </w:rPr>
            </w:pPr>
            <w:r w:rsidRPr="00166519">
              <w:rPr>
                <w:rFonts w:hint="eastAsia"/>
                <w:sz w:val="15"/>
                <w:szCs w:val="15"/>
              </w:rPr>
              <w:t>1</w:t>
            </w:r>
            <w:r w:rsidRPr="00166519">
              <w:rPr>
                <w:sz w:val="15"/>
                <w:szCs w:val="15"/>
              </w:rPr>
              <w:t>3.</w:t>
            </w:r>
            <w:r w:rsidR="00A05713" w:rsidRPr="000C38CF">
              <w:rPr>
                <w:rFonts w:hint="eastAsia"/>
                <w:sz w:val="15"/>
                <w:szCs w:val="15"/>
              </w:rPr>
              <w:t xml:space="preserve"> 每个表单元素要有la</w:t>
            </w:r>
            <w:r w:rsidR="00A05713" w:rsidRPr="000C38CF">
              <w:rPr>
                <w:sz w:val="15"/>
                <w:szCs w:val="15"/>
              </w:rPr>
              <w:t>bel</w:t>
            </w:r>
          </w:p>
          <w:p w14:paraId="11DBE4D4" w14:textId="77777777" w:rsidR="00A05713"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4.</w:t>
            </w:r>
            <w:r w:rsidRPr="00166519">
              <w:rPr>
                <w:rFonts w:hint="eastAsia"/>
                <w:sz w:val="15"/>
                <w:szCs w:val="15"/>
              </w:rPr>
              <w:t>链接要有描述文本</w:t>
            </w:r>
          </w:p>
          <w:p w14:paraId="3BE64201" w14:textId="77777777" w:rsidR="00BF35F5"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5.</w:t>
            </w:r>
            <w:r w:rsidR="00BF35F5" w:rsidRPr="00166519">
              <w:rPr>
                <w:rFonts w:hint="eastAsia"/>
                <w:sz w:val="15"/>
                <w:szCs w:val="15"/>
              </w:rPr>
              <w:t>不能使用</w:t>
            </w:r>
            <w:r w:rsidR="00BF35F5" w:rsidRPr="00166519">
              <w:rPr>
                <w:sz w:val="15"/>
                <w:szCs w:val="15"/>
              </w:rPr>
              <w:t>&lt;meta http-</w:t>
            </w:r>
            <w:proofErr w:type="spellStart"/>
            <w:r w:rsidR="00BF35F5" w:rsidRPr="00166519">
              <w:rPr>
                <w:sz w:val="15"/>
                <w:szCs w:val="15"/>
              </w:rPr>
              <w:t>equiv</w:t>
            </w:r>
            <w:proofErr w:type="spellEnd"/>
            <w:r w:rsidR="00BF35F5" w:rsidRPr="00166519">
              <w:rPr>
                <w:sz w:val="15"/>
                <w:szCs w:val="15"/>
              </w:rPr>
              <w:t>="refresh"&gt; </w:t>
            </w:r>
            <w:r w:rsidR="00BF35F5" w:rsidRPr="00166519">
              <w:rPr>
                <w:rFonts w:hint="eastAsia"/>
                <w:sz w:val="15"/>
                <w:szCs w:val="15"/>
              </w:rPr>
              <w:t>，可以使用</w:t>
            </w:r>
            <w:r w:rsidR="00BF35F5" w:rsidRPr="00166519">
              <w:rPr>
                <w:sz w:val="15"/>
                <w:szCs w:val="15"/>
              </w:rPr>
              <w:t>&lt;meta name="viewport"&gt;</w:t>
            </w:r>
          </w:p>
          <w:p w14:paraId="0B7EE18E" w14:textId="77777777" w:rsidR="00BF35F5" w:rsidRPr="00166519" w:rsidRDefault="00BF35F5" w:rsidP="0035256B">
            <w:pPr>
              <w:spacing w:line="200" w:lineRule="exact"/>
              <w:ind w:firstLine="150"/>
              <w:rPr>
                <w:sz w:val="15"/>
                <w:szCs w:val="15"/>
              </w:rPr>
            </w:pPr>
            <w:r w:rsidRPr="00166519">
              <w:rPr>
                <w:rFonts w:hint="eastAsia"/>
                <w:sz w:val="15"/>
                <w:szCs w:val="15"/>
              </w:rPr>
              <w:t>1</w:t>
            </w:r>
            <w:r w:rsidRPr="00166519">
              <w:rPr>
                <w:sz w:val="15"/>
                <w:szCs w:val="15"/>
              </w:rPr>
              <w:t>6.</w:t>
            </w:r>
            <w:r w:rsidRPr="00166519">
              <w:rPr>
                <w:rFonts w:hint="eastAsia"/>
                <w:sz w:val="15"/>
                <w:szCs w:val="15"/>
              </w:rPr>
              <w:t>p标签不能用做标题</w:t>
            </w:r>
          </w:p>
          <w:p w14:paraId="1D9FB91D" w14:textId="77777777" w:rsidR="00311BBF" w:rsidRDefault="00BF35F5" w:rsidP="00EB4464">
            <w:pPr>
              <w:spacing w:line="200" w:lineRule="exact"/>
              <w:ind w:firstLine="150"/>
              <w:rPr>
                <w:sz w:val="15"/>
                <w:szCs w:val="15"/>
              </w:rPr>
            </w:pPr>
            <w:r w:rsidRPr="00166519">
              <w:rPr>
                <w:rFonts w:hint="eastAsia"/>
                <w:sz w:val="15"/>
                <w:szCs w:val="15"/>
              </w:rPr>
              <w:t>1</w:t>
            </w:r>
            <w:r w:rsidRPr="00166519">
              <w:rPr>
                <w:sz w:val="15"/>
                <w:szCs w:val="15"/>
              </w:rPr>
              <w:t>7.</w:t>
            </w:r>
            <w:r w:rsidRPr="00166519">
              <w:rPr>
                <w:rFonts w:hint="eastAsia"/>
                <w:sz w:val="15"/>
                <w:szCs w:val="15"/>
              </w:rPr>
              <w:t>确保</w:t>
            </w:r>
            <w:proofErr w:type="spellStart"/>
            <w:r w:rsidRPr="00166519">
              <w:rPr>
                <w:rFonts w:hint="eastAsia"/>
                <w:sz w:val="15"/>
                <w:szCs w:val="15"/>
              </w:rPr>
              <w:t>tab</w:t>
            </w:r>
            <w:r w:rsidRPr="00166519">
              <w:rPr>
                <w:sz w:val="15"/>
                <w:szCs w:val="15"/>
              </w:rPr>
              <w:t>index</w:t>
            </w:r>
            <w:proofErr w:type="spellEnd"/>
            <w:r w:rsidRPr="00166519">
              <w:rPr>
                <w:rFonts w:hint="eastAsia"/>
                <w:sz w:val="15"/>
                <w:szCs w:val="15"/>
              </w:rPr>
              <w:t>不大于0</w:t>
            </w:r>
          </w:p>
          <w:p w14:paraId="138D4DAD" w14:textId="77777777" w:rsidR="00EB4464" w:rsidRPr="003B2FAD" w:rsidRDefault="003B2FAD" w:rsidP="00EB4464">
            <w:pPr>
              <w:spacing w:line="200" w:lineRule="exact"/>
              <w:ind w:firstLine="150"/>
              <w:rPr>
                <w:sz w:val="15"/>
                <w:szCs w:val="15"/>
                <w:vertAlign w:val="subscript"/>
              </w:rPr>
            </w:pPr>
            <w:r>
              <w:rPr>
                <w:sz w:val="15"/>
                <w:szCs w:val="15"/>
                <w:vertAlign w:val="subscript"/>
              </w:rPr>
              <w:softHyphen/>
            </w:r>
            <w:r>
              <w:rPr>
                <w:sz w:val="15"/>
                <w:szCs w:val="15"/>
                <w:vertAlign w:val="subscript"/>
              </w:rPr>
              <w:softHyphen/>
            </w:r>
          </w:p>
        </w:tc>
        <w:tc>
          <w:tcPr>
            <w:tcW w:w="2409" w:type="dxa"/>
          </w:tcPr>
          <w:p w14:paraId="2EE9ABE8" w14:textId="77777777" w:rsidR="00172AF5" w:rsidRDefault="00172AF5" w:rsidP="002C6855">
            <w:pPr>
              <w:pStyle w:val="a4"/>
              <w:spacing w:line="200" w:lineRule="exact"/>
              <w:ind w:firstLineChars="0" w:firstLine="0"/>
              <w:rPr>
                <w:sz w:val="15"/>
                <w:szCs w:val="15"/>
              </w:rPr>
            </w:pPr>
          </w:p>
          <w:p w14:paraId="5574B6C0"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和light</w:t>
            </w:r>
            <w:r w:rsidRPr="002C6855">
              <w:rPr>
                <w:sz w:val="15"/>
                <w:szCs w:val="15"/>
              </w:rPr>
              <w:t>house</w:t>
            </w:r>
            <w:r w:rsidRPr="002C6855">
              <w:rPr>
                <w:rFonts w:hint="eastAsia"/>
                <w:sz w:val="15"/>
                <w:szCs w:val="15"/>
              </w:rPr>
              <w:t>基本</w:t>
            </w:r>
            <w:r w:rsidR="009859BA">
              <w:rPr>
                <w:rFonts w:hint="eastAsia"/>
                <w:sz w:val="15"/>
                <w:szCs w:val="15"/>
              </w:rPr>
              <w:t>一致</w:t>
            </w:r>
            <w:r w:rsidRPr="002C6855">
              <w:rPr>
                <w:rFonts w:hint="eastAsia"/>
                <w:sz w:val="15"/>
                <w:szCs w:val="15"/>
              </w:rPr>
              <w:t>，请</w:t>
            </w:r>
            <w:r w:rsidR="00140A27">
              <w:rPr>
                <w:rFonts w:hint="eastAsia"/>
                <w:sz w:val="15"/>
                <w:szCs w:val="15"/>
              </w:rPr>
              <w:t>参考</w:t>
            </w:r>
            <w:r w:rsidR="00711239">
              <w:rPr>
                <w:rStyle w:val="a5"/>
                <w:sz w:val="15"/>
                <w:szCs w:val="15"/>
              </w:rPr>
              <w:fldChar w:fldCharType="begin"/>
            </w:r>
            <w:r w:rsidR="00711239">
              <w:rPr>
                <w:rStyle w:val="a5"/>
                <w:sz w:val="15"/>
                <w:szCs w:val="15"/>
              </w:rPr>
              <w:instrText xml:space="preserve"> HYPERLINK "https://web.dev/lighthouse-accessibility" </w:instrText>
            </w:r>
            <w:r w:rsidR="00711239">
              <w:rPr>
                <w:rStyle w:val="a5"/>
                <w:sz w:val="15"/>
                <w:szCs w:val="15"/>
              </w:rPr>
              <w:fldChar w:fldCharType="separate"/>
            </w:r>
            <w:r w:rsidRPr="002C6855">
              <w:rPr>
                <w:rStyle w:val="a5"/>
                <w:rFonts w:hint="eastAsia"/>
                <w:sz w:val="15"/>
                <w:szCs w:val="15"/>
              </w:rPr>
              <w:t>这里</w:t>
            </w:r>
            <w:r w:rsidR="00711239">
              <w:rPr>
                <w:rStyle w:val="a5"/>
                <w:sz w:val="15"/>
                <w:szCs w:val="15"/>
              </w:rPr>
              <w:fldChar w:fldCharType="end"/>
            </w:r>
          </w:p>
        </w:tc>
      </w:tr>
      <w:tr w:rsidR="003B682F" w14:paraId="751FA2E2" w14:textId="77777777" w:rsidTr="009F6B59">
        <w:trPr>
          <w:jc w:val="center"/>
        </w:trPr>
        <w:tc>
          <w:tcPr>
            <w:tcW w:w="628" w:type="dxa"/>
          </w:tcPr>
          <w:p w14:paraId="35DCC482" w14:textId="77777777" w:rsidR="00AC6E8C" w:rsidRDefault="00AC6E8C" w:rsidP="00AC6E8C">
            <w:pPr>
              <w:pStyle w:val="a4"/>
              <w:ind w:firstLineChars="0" w:firstLine="0"/>
            </w:pPr>
            <w:r w:rsidRPr="00AC6E8C">
              <w:rPr>
                <w:rFonts w:hint="eastAsia"/>
                <w:sz w:val="15"/>
                <w:szCs w:val="15"/>
              </w:rPr>
              <w:lastRenderedPageBreak/>
              <w:t>环境</w:t>
            </w:r>
          </w:p>
        </w:tc>
        <w:tc>
          <w:tcPr>
            <w:tcW w:w="2551" w:type="dxa"/>
          </w:tcPr>
          <w:p w14:paraId="716B83F8" w14:textId="77777777" w:rsidR="00AC6E8C" w:rsidRPr="00BA4A88" w:rsidRDefault="00467621" w:rsidP="00AC6E8C">
            <w:pPr>
              <w:pStyle w:val="a4"/>
              <w:ind w:firstLineChars="0" w:firstLine="0"/>
              <w:rPr>
                <w:sz w:val="15"/>
                <w:szCs w:val="15"/>
              </w:rPr>
            </w:pPr>
            <w:hyperlink r:id="rId10" w:history="1">
              <w:r w:rsidR="000C38CF" w:rsidRPr="00BA4A88">
                <w:rPr>
                  <w:rStyle w:val="a5"/>
                  <w:rFonts w:hint="eastAsia"/>
                  <w:sz w:val="15"/>
                  <w:szCs w:val="15"/>
                </w:rPr>
                <w:t>c</w:t>
              </w:r>
              <w:r w:rsidR="000C38CF" w:rsidRPr="00BA4A88">
                <w:rPr>
                  <w:rStyle w:val="a5"/>
                  <w:sz w:val="15"/>
                  <w:szCs w:val="15"/>
                </w:rPr>
                <w:t>hrome</w:t>
              </w:r>
            </w:hyperlink>
            <w:r w:rsidR="000C38CF" w:rsidRPr="00BA4A88">
              <w:rPr>
                <w:rFonts w:hint="eastAsia"/>
                <w:sz w:val="15"/>
                <w:szCs w:val="15"/>
              </w:rPr>
              <w:t>、</w:t>
            </w:r>
            <w:r w:rsidR="00711239">
              <w:rPr>
                <w:rStyle w:val="a5"/>
                <w:sz w:val="15"/>
                <w:szCs w:val="15"/>
              </w:rPr>
              <w:fldChar w:fldCharType="begin"/>
            </w:r>
            <w:r w:rsidR="00711239">
              <w:rPr>
                <w:rStyle w:val="a5"/>
                <w:sz w:val="15"/>
                <w:szCs w:val="15"/>
              </w:rPr>
              <w:instrText xml:space="preserve"> HYPERLINK "https://addons.mozilla.org/en-US/firefox/addon/axe-devtools/" </w:instrText>
            </w:r>
            <w:r w:rsidR="00711239">
              <w:rPr>
                <w:rStyle w:val="a5"/>
                <w:sz w:val="15"/>
                <w:szCs w:val="15"/>
              </w:rPr>
              <w:fldChar w:fldCharType="separate"/>
            </w:r>
            <w:r w:rsidR="000C38CF" w:rsidRPr="00BA4A88">
              <w:rPr>
                <w:rStyle w:val="a5"/>
                <w:sz w:val="15"/>
                <w:szCs w:val="15"/>
              </w:rPr>
              <w:t>F</w:t>
            </w:r>
            <w:r w:rsidR="000C38CF" w:rsidRPr="00BA4A88">
              <w:rPr>
                <w:rStyle w:val="a5"/>
                <w:rFonts w:hint="eastAsia"/>
                <w:sz w:val="15"/>
                <w:szCs w:val="15"/>
              </w:rPr>
              <w:t>irefox</w:t>
            </w:r>
            <w:r w:rsidR="00711239">
              <w:rPr>
                <w:rStyle w:val="a5"/>
                <w:sz w:val="15"/>
                <w:szCs w:val="15"/>
              </w:rPr>
              <w:fldChar w:fldCharType="end"/>
            </w:r>
            <w:r w:rsidR="000C38CF" w:rsidRPr="00BA4A88">
              <w:rPr>
                <w:rFonts w:hint="eastAsia"/>
                <w:sz w:val="15"/>
                <w:szCs w:val="15"/>
              </w:rPr>
              <w:t>、</w:t>
            </w:r>
            <w:r w:rsidR="00711239">
              <w:rPr>
                <w:rStyle w:val="a5"/>
                <w:sz w:val="15"/>
                <w:szCs w:val="15"/>
              </w:rPr>
              <w:fldChar w:fldCharType="begin"/>
            </w:r>
            <w:r w:rsidR="00711239">
              <w:rPr>
                <w:rStyle w:val="a5"/>
                <w:sz w:val="15"/>
                <w:szCs w:val="15"/>
              </w:rPr>
              <w:instrText xml:space="preserve"> HYPERLINK "https://play.google.com/store/apps/details?id=com.deque.axe.android" </w:instrText>
            </w:r>
            <w:r w:rsidR="00711239">
              <w:rPr>
                <w:rStyle w:val="a5"/>
                <w:sz w:val="15"/>
                <w:szCs w:val="15"/>
              </w:rPr>
              <w:fldChar w:fldCharType="separate"/>
            </w:r>
            <w:r w:rsidR="000C38CF" w:rsidRPr="00BA4A88">
              <w:rPr>
                <w:rStyle w:val="a5"/>
                <w:sz w:val="15"/>
                <w:szCs w:val="15"/>
              </w:rPr>
              <w:t>A</w:t>
            </w:r>
            <w:r w:rsidR="000C38CF" w:rsidRPr="00BA4A88">
              <w:rPr>
                <w:rStyle w:val="a5"/>
                <w:rFonts w:hint="eastAsia"/>
                <w:sz w:val="15"/>
                <w:szCs w:val="15"/>
              </w:rPr>
              <w:t>nd</w:t>
            </w:r>
            <w:r w:rsidR="000C38CF" w:rsidRPr="00BA4A88">
              <w:rPr>
                <w:rStyle w:val="a5"/>
                <w:sz w:val="15"/>
                <w:szCs w:val="15"/>
              </w:rPr>
              <w:t>roid</w:t>
            </w:r>
            <w:r w:rsidR="00711239">
              <w:rPr>
                <w:rStyle w:val="a5"/>
                <w:sz w:val="15"/>
                <w:szCs w:val="15"/>
              </w:rPr>
              <w:fldChar w:fldCharType="end"/>
            </w:r>
          </w:p>
        </w:tc>
        <w:tc>
          <w:tcPr>
            <w:tcW w:w="3119" w:type="dxa"/>
          </w:tcPr>
          <w:p w14:paraId="44B2ABA4" w14:textId="77777777" w:rsidR="00AC6E8C" w:rsidRPr="00676F3A" w:rsidRDefault="00467621" w:rsidP="00AC6E8C">
            <w:pPr>
              <w:pStyle w:val="a4"/>
              <w:ind w:firstLineChars="0" w:firstLine="0"/>
              <w:rPr>
                <w:sz w:val="15"/>
                <w:szCs w:val="15"/>
              </w:rPr>
            </w:pPr>
            <w:hyperlink r:id="rId11" w:history="1">
              <w:r w:rsidR="00AE2DEE" w:rsidRPr="00676F3A">
                <w:rPr>
                  <w:rStyle w:val="a5"/>
                  <w:sz w:val="15"/>
                  <w:szCs w:val="15"/>
                </w:rPr>
                <w:t>Chrome</w:t>
              </w:r>
            </w:hyperlink>
            <w:r w:rsidR="00AE2DEE" w:rsidRPr="00676F3A">
              <w:rPr>
                <w:rFonts w:hint="eastAsia"/>
                <w:sz w:val="15"/>
                <w:szCs w:val="15"/>
              </w:rPr>
              <w:t>、</w:t>
            </w:r>
            <w:r w:rsidR="00711239">
              <w:rPr>
                <w:rStyle w:val="a5"/>
                <w:sz w:val="15"/>
                <w:szCs w:val="15"/>
              </w:rPr>
              <w:fldChar w:fldCharType="begin"/>
            </w:r>
            <w:r w:rsidR="00711239">
              <w:rPr>
                <w:rStyle w:val="a5"/>
                <w:sz w:val="15"/>
                <w:szCs w:val="15"/>
              </w:rPr>
              <w:instrText xml:space="preserve"> HYPERLINK "https://github.com/GoogleChrome/lighthouse" </w:instrText>
            </w:r>
            <w:r w:rsidR="00711239">
              <w:rPr>
                <w:rStyle w:val="a5"/>
                <w:sz w:val="15"/>
                <w:szCs w:val="15"/>
              </w:rPr>
              <w:fldChar w:fldCharType="separate"/>
            </w:r>
            <w:r w:rsidR="00AE2DEE" w:rsidRPr="00676F3A">
              <w:rPr>
                <w:rStyle w:val="a5"/>
                <w:rFonts w:hint="eastAsia"/>
                <w:sz w:val="15"/>
                <w:szCs w:val="15"/>
              </w:rPr>
              <w:t>node</w:t>
            </w:r>
            <w:r w:rsidR="00711239">
              <w:rPr>
                <w:rStyle w:val="a5"/>
                <w:sz w:val="15"/>
                <w:szCs w:val="15"/>
              </w:rPr>
              <w:fldChar w:fldCharType="end"/>
            </w:r>
          </w:p>
        </w:tc>
        <w:tc>
          <w:tcPr>
            <w:tcW w:w="2409" w:type="dxa"/>
          </w:tcPr>
          <w:p w14:paraId="156F97C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基于</w:t>
            </w:r>
            <w:r w:rsidR="00711239">
              <w:rPr>
                <w:rStyle w:val="a5"/>
                <w:sz w:val="15"/>
                <w:szCs w:val="15"/>
              </w:rPr>
              <w:fldChar w:fldCharType="begin"/>
            </w:r>
            <w:r w:rsidR="00711239">
              <w:rPr>
                <w:rStyle w:val="a5"/>
                <w:sz w:val="15"/>
                <w:szCs w:val="15"/>
              </w:rPr>
              <w:instrText xml:space="preserve"> HYPERLINK "https://web.dev/measure" </w:instrText>
            </w:r>
            <w:r w:rsidR="00711239">
              <w:rPr>
                <w:rStyle w:val="a5"/>
                <w:sz w:val="15"/>
                <w:szCs w:val="15"/>
              </w:rPr>
              <w:fldChar w:fldCharType="separate"/>
            </w:r>
            <w:r w:rsidRPr="004251FF">
              <w:rPr>
                <w:rStyle w:val="a5"/>
                <w:rFonts w:hint="eastAsia"/>
                <w:sz w:val="15"/>
                <w:szCs w:val="15"/>
              </w:rPr>
              <w:t>网站</w:t>
            </w:r>
            <w:r w:rsidR="00711239">
              <w:rPr>
                <w:rStyle w:val="a5"/>
                <w:sz w:val="15"/>
                <w:szCs w:val="15"/>
              </w:rPr>
              <w:fldChar w:fldCharType="end"/>
            </w:r>
            <w:r w:rsidRPr="002C6855">
              <w:rPr>
                <w:rFonts w:hint="eastAsia"/>
                <w:sz w:val="15"/>
                <w:szCs w:val="15"/>
              </w:rPr>
              <w:t>，输入</w:t>
            </w:r>
            <w:r w:rsidR="001C0A38">
              <w:rPr>
                <w:rFonts w:hint="eastAsia"/>
                <w:sz w:val="15"/>
                <w:szCs w:val="15"/>
              </w:rPr>
              <w:t>评估</w:t>
            </w:r>
            <w:proofErr w:type="spellStart"/>
            <w:r w:rsidRPr="002C6855">
              <w:rPr>
                <w:rFonts w:hint="eastAsia"/>
                <w:sz w:val="15"/>
                <w:szCs w:val="15"/>
              </w:rPr>
              <w:t>ur</w:t>
            </w:r>
            <w:r w:rsidRPr="002C6855">
              <w:rPr>
                <w:sz w:val="15"/>
                <w:szCs w:val="15"/>
              </w:rPr>
              <w:t>l</w:t>
            </w:r>
            <w:proofErr w:type="spellEnd"/>
            <w:r w:rsidRPr="002C6855">
              <w:rPr>
                <w:rFonts w:hint="eastAsia"/>
                <w:sz w:val="15"/>
                <w:szCs w:val="15"/>
              </w:rPr>
              <w:t>即可</w:t>
            </w:r>
          </w:p>
        </w:tc>
      </w:tr>
      <w:tr w:rsidR="003B682F" w14:paraId="35041660" w14:textId="77777777" w:rsidTr="009F6B59">
        <w:trPr>
          <w:jc w:val="center"/>
        </w:trPr>
        <w:tc>
          <w:tcPr>
            <w:tcW w:w="628" w:type="dxa"/>
          </w:tcPr>
          <w:p w14:paraId="59B8AB44" w14:textId="77777777" w:rsidR="00AC6E8C" w:rsidRPr="000C38CF" w:rsidRDefault="00AC6E8C" w:rsidP="00AC6E8C">
            <w:pPr>
              <w:pStyle w:val="a4"/>
              <w:ind w:firstLineChars="0" w:firstLine="0"/>
              <w:rPr>
                <w:sz w:val="15"/>
                <w:szCs w:val="15"/>
              </w:rPr>
            </w:pPr>
            <w:r w:rsidRPr="00AC6E8C">
              <w:rPr>
                <w:rFonts w:hint="eastAsia"/>
                <w:sz w:val="15"/>
                <w:szCs w:val="15"/>
              </w:rPr>
              <w:t>优点</w:t>
            </w:r>
          </w:p>
        </w:tc>
        <w:tc>
          <w:tcPr>
            <w:tcW w:w="2551" w:type="dxa"/>
          </w:tcPr>
          <w:p w14:paraId="1C8F3097" w14:textId="77777777" w:rsidR="00AC6E8C" w:rsidRPr="000C38CF" w:rsidRDefault="000C38CF" w:rsidP="005104C2">
            <w:pPr>
              <w:pStyle w:val="a4"/>
              <w:spacing w:line="200" w:lineRule="exact"/>
              <w:ind w:firstLineChars="0" w:firstLine="0"/>
              <w:rPr>
                <w:sz w:val="15"/>
                <w:szCs w:val="15"/>
              </w:rPr>
            </w:pPr>
            <w:r w:rsidRPr="000C38CF">
              <w:rPr>
                <w:rFonts w:hint="eastAsia"/>
                <w:sz w:val="15"/>
                <w:szCs w:val="15"/>
              </w:rPr>
              <w:t>可以对不符合无障碍的元素进行定位，列举可能解决</w:t>
            </w:r>
            <w:r w:rsidR="001376E6">
              <w:rPr>
                <w:rFonts w:hint="eastAsia"/>
                <w:sz w:val="15"/>
                <w:szCs w:val="15"/>
              </w:rPr>
              <w:t>方案</w:t>
            </w:r>
          </w:p>
        </w:tc>
        <w:tc>
          <w:tcPr>
            <w:tcW w:w="3119" w:type="dxa"/>
          </w:tcPr>
          <w:p w14:paraId="3C47BF03" w14:textId="77777777" w:rsidR="00AC6E8C" w:rsidRPr="00166519" w:rsidRDefault="00166519" w:rsidP="00166519">
            <w:pPr>
              <w:pStyle w:val="a4"/>
              <w:spacing w:line="200" w:lineRule="exact"/>
              <w:ind w:firstLineChars="0" w:firstLine="0"/>
              <w:rPr>
                <w:sz w:val="15"/>
                <w:szCs w:val="15"/>
              </w:rPr>
            </w:pPr>
            <w:r w:rsidRPr="00166519">
              <w:rPr>
                <w:rFonts w:hint="eastAsia"/>
                <w:sz w:val="15"/>
                <w:szCs w:val="15"/>
              </w:rPr>
              <w:t>若对无障碍进行改造，可以让开发者知道，无障碍改造前后是否合理，light</w:t>
            </w:r>
            <w:r w:rsidRPr="00166519">
              <w:rPr>
                <w:sz w:val="15"/>
                <w:szCs w:val="15"/>
              </w:rPr>
              <w:t>house</w:t>
            </w:r>
            <w:r w:rsidRPr="00166519">
              <w:rPr>
                <w:rFonts w:hint="eastAsia"/>
                <w:sz w:val="15"/>
                <w:szCs w:val="15"/>
              </w:rPr>
              <w:t>会给予评分</w:t>
            </w:r>
          </w:p>
        </w:tc>
        <w:tc>
          <w:tcPr>
            <w:tcW w:w="2409" w:type="dxa"/>
          </w:tcPr>
          <w:p w14:paraId="2777ABBC"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不需要安装</w:t>
            </w:r>
            <w:r w:rsidR="004D6ADE">
              <w:rPr>
                <w:rFonts w:hint="eastAsia"/>
                <w:sz w:val="15"/>
                <w:szCs w:val="15"/>
              </w:rPr>
              <w:t>浏览器</w:t>
            </w:r>
            <w:r w:rsidRPr="002C6855">
              <w:rPr>
                <w:rFonts w:hint="eastAsia"/>
                <w:sz w:val="15"/>
                <w:szCs w:val="15"/>
              </w:rPr>
              <w:t>插件，</w:t>
            </w:r>
            <w:r w:rsidR="00311052">
              <w:rPr>
                <w:rFonts w:hint="eastAsia"/>
                <w:sz w:val="15"/>
                <w:szCs w:val="15"/>
              </w:rPr>
              <w:t>就可以对网站改造前后作出对比</w:t>
            </w:r>
            <w:r w:rsidR="0027505E">
              <w:rPr>
                <w:rFonts w:hint="eastAsia"/>
                <w:sz w:val="15"/>
                <w:szCs w:val="15"/>
              </w:rPr>
              <w:t>，</w:t>
            </w:r>
            <w:r w:rsidRPr="002C6855">
              <w:rPr>
                <w:rFonts w:hint="eastAsia"/>
                <w:sz w:val="15"/>
                <w:szCs w:val="15"/>
              </w:rPr>
              <w:t>即可</w:t>
            </w:r>
            <w:r w:rsidR="00C05E1A">
              <w:rPr>
                <w:rFonts w:hint="eastAsia"/>
                <w:sz w:val="15"/>
                <w:szCs w:val="15"/>
              </w:rPr>
              <w:t>对页面进行</w:t>
            </w:r>
            <w:r w:rsidRPr="002C6855">
              <w:rPr>
                <w:rFonts w:hint="eastAsia"/>
                <w:sz w:val="15"/>
                <w:szCs w:val="15"/>
              </w:rPr>
              <w:t>评估</w:t>
            </w:r>
            <w:r w:rsidR="006F189B">
              <w:rPr>
                <w:rFonts w:hint="eastAsia"/>
                <w:sz w:val="15"/>
                <w:szCs w:val="15"/>
              </w:rPr>
              <w:t>，给出</w:t>
            </w:r>
            <w:r w:rsidR="00C35EEF">
              <w:rPr>
                <w:rFonts w:hint="eastAsia"/>
                <w:sz w:val="15"/>
                <w:szCs w:val="15"/>
              </w:rPr>
              <w:t>评分。</w:t>
            </w:r>
          </w:p>
        </w:tc>
      </w:tr>
      <w:tr w:rsidR="002C6855" w14:paraId="67908DD6" w14:textId="77777777" w:rsidTr="009F6B59">
        <w:trPr>
          <w:jc w:val="center"/>
        </w:trPr>
        <w:tc>
          <w:tcPr>
            <w:tcW w:w="628" w:type="dxa"/>
          </w:tcPr>
          <w:p w14:paraId="78DB3ADC" w14:textId="77777777" w:rsidR="00AC6E8C" w:rsidRPr="00AC6E8C" w:rsidRDefault="00AC6E8C" w:rsidP="00AC6E8C">
            <w:pPr>
              <w:pStyle w:val="a4"/>
              <w:ind w:firstLineChars="0" w:firstLine="0"/>
              <w:rPr>
                <w:sz w:val="15"/>
                <w:szCs w:val="15"/>
              </w:rPr>
            </w:pPr>
            <w:r>
              <w:rPr>
                <w:rFonts w:hint="eastAsia"/>
                <w:sz w:val="15"/>
                <w:szCs w:val="15"/>
              </w:rPr>
              <w:t>缺点</w:t>
            </w:r>
          </w:p>
        </w:tc>
        <w:tc>
          <w:tcPr>
            <w:tcW w:w="2551" w:type="dxa"/>
          </w:tcPr>
          <w:p w14:paraId="0D6E0FE6" w14:textId="77777777" w:rsidR="00AC6E8C" w:rsidRPr="000C38CF" w:rsidRDefault="00AF3B54" w:rsidP="00EB4464">
            <w:pPr>
              <w:pStyle w:val="a4"/>
              <w:spacing w:line="200" w:lineRule="exact"/>
              <w:ind w:firstLineChars="0" w:firstLine="0"/>
              <w:rPr>
                <w:sz w:val="15"/>
                <w:szCs w:val="15"/>
              </w:rPr>
            </w:pPr>
            <w:r>
              <w:rPr>
                <w:rFonts w:hint="eastAsia"/>
                <w:sz w:val="15"/>
                <w:szCs w:val="15"/>
              </w:rPr>
              <w:t>可以列举一些无障碍的问题，</w:t>
            </w:r>
            <w:r w:rsidR="000C38CF" w:rsidRPr="000C38CF">
              <w:rPr>
                <w:rFonts w:hint="eastAsia"/>
                <w:sz w:val="15"/>
                <w:szCs w:val="15"/>
              </w:rPr>
              <w:t>不能对页面</w:t>
            </w:r>
            <w:r>
              <w:rPr>
                <w:rFonts w:hint="eastAsia"/>
                <w:sz w:val="15"/>
                <w:szCs w:val="15"/>
              </w:rPr>
              <w:t>进行无障碍</w:t>
            </w:r>
            <w:r w:rsidR="000C38CF" w:rsidRPr="000C38CF">
              <w:rPr>
                <w:rFonts w:hint="eastAsia"/>
                <w:sz w:val="15"/>
                <w:szCs w:val="15"/>
              </w:rPr>
              <w:t>评估</w:t>
            </w:r>
            <w:r>
              <w:rPr>
                <w:rFonts w:hint="eastAsia"/>
                <w:sz w:val="15"/>
                <w:szCs w:val="15"/>
              </w:rPr>
              <w:t>，比如：评分</w:t>
            </w:r>
          </w:p>
        </w:tc>
        <w:tc>
          <w:tcPr>
            <w:tcW w:w="3119" w:type="dxa"/>
          </w:tcPr>
          <w:p w14:paraId="52649557" w14:textId="77777777" w:rsidR="00AC6E8C" w:rsidRPr="00166519" w:rsidRDefault="00E9152F" w:rsidP="00951BEE">
            <w:pPr>
              <w:pStyle w:val="a4"/>
              <w:spacing w:line="200" w:lineRule="exact"/>
              <w:ind w:firstLineChars="0" w:firstLine="0"/>
              <w:rPr>
                <w:sz w:val="15"/>
                <w:szCs w:val="15"/>
              </w:rPr>
            </w:pPr>
            <w:r>
              <w:rPr>
                <w:sz w:val="15"/>
                <w:szCs w:val="15"/>
              </w:rPr>
              <w:t>L</w:t>
            </w:r>
            <w:r>
              <w:rPr>
                <w:rFonts w:hint="eastAsia"/>
                <w:sz w:val="15"/>
                <w:szCs w:val="15"/>
              </w:rPr>
              <w:t>ight</w:t>
            </w:r>
            <w:r>
              <w:rPr>
                <w:sz w:val="15"/>
                <w:szCs w:val="15"/>
              </w:rPr>
              <w:t>house</w:t>
            </w:r>
            <w:r>
              <w:rPr>
                <w:rFonts w:hint="eastAsia"/>
                <w:sz w:val="15"/>
                <w:szCs w:val="15"/>
              </w:rPr>
              <w:t>支持对网站</w:t>
            </w:r>
            <w:r w:rsidR="00166519" w:rsidRPr="00166519">
              <w:rPr>
                <w:rFonts w:hint="eastAsia"/>
                <w:sz w:val="15"/>
                <w:szCs w:val="15"/>
              </w:rPr>
              <w:t>评估的规则有限</w:t>
            </w:r>
            <w:r w:rsidR="00E3427C">
              <w:rPr>
                <w:rFonts w:hint="eastAsia"/>
                <w:sz w:val="15"/>
                <w:szCs w:val="15"/>
              </w:rPr>
              <w:t>，3</w:t>
            </w:r>
            <w:r w:rsidR="00905579">
              <w:rPr>
                <w:sz w:val="15"/>
                <w:szCs w:val="15"/>
              </w:rPr>
              <w:t>0</w:t>
            </w:r>
            <w:r w:rsidR="00905579">
              <w:rPr>
                <w:rFonts w:hint="eastAsia"/>
                <w:sz w:val="15"/>
                <w:szCs w:val="15"/>
              </w:rPr>
              <w:t>多</w:t>
            </w:r>
            <w:r w:rsidR="00E3427C">
              <w:rPr>
                <w:rFonts w:hint="eastAsia"/>
                <w:sz w:val="15"/>
                <w:szCs w:val="15"/>
              </w:rPr>
              <w:t>条，请</w:t>
            </w:r>
            <w:r w:rsidR="00711239">
              <w:rPr>
                <w:rStyle w:val="a5"/>
                <w:sz w:val="15"/>
                <w:szCs w:val="15"/>
              </w:rPr>
              <w:fldChar w:fldCharType="begin"/>
            </w:r>
            <w:r w:rsidR="00711239">
              <w:rPr>
                <w:rStyle w:val="a5"/>
                <w:sz w:val="15"/>
                <w:szCs w:val="15"/>
              </w:rPr>
              <w:instrText xml:space="preserve"> HYPERLINK "https://github.com/GoogleChrome/lighthouse/tree/c780dfac1efac2e3debe6ebd7958d48cf2e42721/lighthouse-core/audits/accessibility" </w:instrText>
            </w:r>
            <w:r w:rsidR="00711239">
              <w:rPr>
                <w:rStyle w:val="a5"/>
                <w:sz w:val="15"/>
                <w:szCs w:val="15"/>
              </w:rPr>
              <w:fldChar w:fldCharType="separate"/>
            </w:r>
            <w:r w:rsidR="00E3427C" w:rsidRPr="00E3427C">
              <w:rPr>
                <w:rStyle w:val="a5"/>
                <w:rFonts w:hint="eastAsia"/>
                <w:sz w:val="15"/>
                <w:szCs w:val="15"/>
              </w:rPr>
              <w:t>查看</w:t>
            </w:r>
            <w:r w:rsidR="00711239">
              <w:rPr>
                <w:rStyle w:val="a5"/>
                <w:sz w:val="15"/>
                <w:szCs w:val="15"/>
              </w:rPr>
              <w:fldChar w:fldCharType="end"/>
            </w:r>
          </w:p>
        </w:tc>
        <w:tc>
          <w:tcPr>
            <w:tcW w:w="2409" w:type="dxa"/>
          </w:tcPr>
          <w:p w14:paraId="77C1F994" w14:textId="77777777" w:rsidR="00AC6E8C" w:rsidRPr="002C6855" w:rsidRDefault="00806C85" w:rsidP="002C6855">
            <w:pPr>
              <w:pStyle w:val="a4"/>
              <w:spacing w:line="200" w:lineRule="exact"/>
              <w:ind w:firstLineChars="0" w:firstLine="0"/>
              <w:rPr>
                <w:sz w:val="15"/>
                <w:szCs w:val="15"/>
              </w:rPr>
            </w:pPr>
            <w:r>
              <w:rPr>
                <w:rFonts w:hint="eastAsia"/>
                <w:sz w:val="15"/>
                <w:szCs w:val="15"/>
              </w:rPr>
              <w:t>可以</w:t>
            </w:r>
            <w:r w:rsidR="00A47328">
              <w:rPr>
                <w:rFonts w:hint="eastAsia"/>
                <w:sz w:val="15"/>
                <w:szCs w:val="15"/>
              </w:rPr>
              <w:t>对不符合无障碍规则的条目</w:t>
            </w:r>
            <w:r>
              <w:rPr>
                <w:rFonts w:hint="eastAsia"/>
                <w:sz w:val="15"/>
                <w:szCs w:val="15"/>
              </w:rPr>
              <w:t>进行查看，无法</w:t>
            </w:r>
            <w:r w:rsidR="00A47328">
              <w:rPr>
                <w:rFonts w:hint="eastAsia"/>
                <w:sz w:val="15"/>
                <w:szCs w:val="15"/>
              </w:rPr>
              <w:t>定位到具体的html上，适合做报告。</w:t>
            </w:r>
          </w:p>
        </w:tc>
      </w:tr>
    </w:tbl>
    <w:p w14:paraId="19F03B28" w14:textId="77777777" w:rsidR="004E144B" w:rsidRDefault="004E144B" w:rsidP="00B13ADA">
      <w:pPr>
        <w:rPr>
          <w:rFonts w:hint="eastAsia"/>
        </w:rPr>
      </w:pPr>
    </w:p>
    <w:p w14:paraId="301A3550" w14:textId="77777777" w:rsidR="004E144B" w:rsidRDefault="004E144B" w:rsidP="004E144B">
      <w:pPr>
        <w:pStyle w:val="2"/>
        <w:ind w:firstLine="320"/>
      </w:pPr>
      <w:r>
        <w:rPr>
          <w:rFonts w:hint="eastAsia"/>
        </w:rPr>
        <w:t>a</w:t>
      </w:r>
      <w:r>
        <w:t>xe</w:t>
      </w:r>
      <w:r>
        <w:rPr>
          <w:rFonts w:hint="eastAsia"/>
        </w:rPr>
        <w:t>-core分析</w:t>
      </w:r>
    </w:p>
    <w:p w14:paraId="787C1859" w14:textId="77777777" w:rsidR="004E144B" w:rsidRPr="001E7171" w:rsidRDefault="004E144B" w:rsidP="004E144B">
      <w:r>
        <w:rPr>
          <w:rFonts w:hint="eastAsia"/>
        </w:rPr>
        <w:t>经过分析ax</w:t>
      </w:r>
      <w:r>
        <w:t>e-core</w:t>
      </w:r>
      <w:r>
        <w:rPr>
          <w:rFonts w:hint="eastAsia"/>
        </w:rPr>
        <w:t>中的8</w:t>
      </w:r>
      <w:r>
        <w:t>0</w:t>
      </w:r>
      <w:r>
        <w:rPr>
          <w:rFonts w:hint="eastAsia"/>
        </w:rPr>
        <w:t>多条可访问性规则，得出以下结论：</w:t>
      </w:r>
    </w:p>
    <w:p w14:paraId="4BBF09D0" w14:textId="77777777" w:rsidR="004E144B" w:rsidRDefault="004E144B" w:rsidP="004E144B">
      <w:r>
        <w:rPr>
          <w:rFonts w:hint="eastAsia"/>
        </w:rPr>
        <w:t>对规则分类：</w:t>
      </w:r>
    </w:p>
    <w:p w14:paraId="7AE85796" w14:textId="77777777" w:rsidR="004E144B" w:rsidRDefault="004E144B" w:rsidP="004E144B">
      <w:pPr>
        <w:pStyle w:val="a4"/>
        <w:numPr>
          <w:ilvl w:val="0"/>
          <w:numId w:val="1"/>
        </w:numPr>
        <w:ind w:firstLineChars="0"/>
      </w:pPr>
      <w:r>
        <w:rPr>
          <w:rFonts w:hint="eastAsia"/>
        </w:rPr>
        <w:t>音频与视频</w:t>
      </w:r>
    </w:p>
    <w:p w14:paraId="3E750C54" w14:textId="77777777" w:rsidR="004E144B" w:rsidRDefault="004E144B" w:rsidP="004E144B">
      <w:pPr>
        <w:pStyle w:val="a4"/>
        <w:numPr>
          <w:ilvl w:val="0"/>
          <w:numId w:val="1"/>
        </w:numPr>
        <w:ind w:firstLineChars="0"/>
      </w:pPr>
      <w:r>
        <w:t>h</w:t>
      </w:r>
      <w:r>
        <w:rPr>
          <w:rFonts w:hint="eastAsia"/>
        </w:rPr>
        <w:t>tml标签</w:t>
      </w:r>
    </w:p>
    <w:p w14:paraId="2B66CFA7" w14:textId="77777777" w:rsidR="004E144B" w:rsidRDefault="004E144B" w:rsidP="004E144B">
      <w:pPr>
        <w:pStyle w:val="a4"/>
        <w:numPr>
          <w:ilvl w:val="0"/>
          <w:numId w:val="1"/>
        </w:numPr>
        <w:ind w:firstLineChars="0"/>
      </w:pPr>
      <w:r>
        <w:rPr>
          <w:rFonts w:hint="eastAsia"/>
        </w:rPr>
        <w:t>结构化标签与语义化标签</w:t>
      </w:r>
    </w:p>
    <w:p w14:paraId="22390B0B" w14:textId="77777777" w:rsidR="004E144B" w:rsidRDefault="004E144B" w:rsidP="004E144B">
      <w:pPr>
        <w:pStyle w:val="a4"/>
        <w:numPr>
          <w:ilvl w:val="0"/>
          <w:numId w:val="1"/>
        </w:numPr>
        <w:ind w:firstLineChars="0"/>
      </w:pPr>
      <w:r>
        <w:t>Role</w:t>
      </w:r>
      <w:r>
        <w:rPr>
          <w:rFonts w:hint="eastAsia"/>
        </w:rPr>
        <w:t>和</w:t>
      </w:r>
      <w:r>
        <w:t>aria</w:t>
      </w:r>
      <w:r>
        <w:rPr>
          <w:rFonts w:hint="eastAsia"/>
        </w:rPr>
        <w:t>-</w:t>
      </w:r>
      <w:r>
        <w:t>*</w:t>
      </w:r>
      <w:r>
        <w:rPr>
          <w:rFonts w:hint="eastAsia"/>
        </w:rPr>
        <w:t>的使用</w:t>
      </w:r>
    </w:p>
    <w:p w14:paraId="01696284" w14:textId="77777777" w:rsidR="004E144B" w:rsidRDefault="004E144B" w:rsidP="002E11C0">
      <w:pPr>
        <w:pStyle w:val="a4"/>
        <w:numPr>
          <w:ilvl w:val="0"/>
          <w:numId w:val="1"/>
        </w:numPr>
        <w:ind w:firstLineChars="0"/>
      </w:pPr>
      <w:r>
        <w:rPr>
          <w:rFonts w:hint="eastAsia"/>
        </w:rPr>
        <w:t>其他</w:t>
      </w:r>
    </w:p>
    <w:p w14:paraId="42F51A4D" w14:textId="77777777" w:rsidR="004E144B" w:rsidRPr="00C36557" w:rsidRDefault="004E144B" w:rsidP="004E144B">
      <w:r>
        <w:rPr>
          <w:rFonts w:hint="eastAsia"/>
        </w:rPr>
        <w:t>对于ax</w:t>
      </w:r>
      <w:r>
        <w:t>e-core</w:t>
      </w:r>
      <w:r>
        <w:rPr>
          <w:rFonts w:hint="eastAsia"/>
        </w:rPr>
        <w:t>，除了一些最佳实践的规则，对应的</w:t>
      </w:r>
      <w:r>
        <w:t>WCAG</w:t>
      </w:r>
      <w:r>
        <w:rPr>
          <w:rFonts w:hint="eastAsia"/>
        </w:rPr>
        <w:t>的规则如下：</w:t>
      </w:r>
    </w:p>
    <w:tbl>
      <w:tblPr>
        <w:tblStyle w:val="a3"/>
        <w:tblW w:w="0" w:type="auto"/>
        <w:tblLook w:val="04A0" w:firstRow="1" w:lastRow="0" w:firstColumn="1" w:lastColumn="0" w:noHBand="0" w:noVBand="1"/>
      </w:tblPr>
      <w:tblGrid>
        <w:gridCol w:w="2072"/>
        <w:gridCol w:w="2072"/>
        <w:gridCol w:w="2073"/>
        <w:gridCol w:w="2073"/>
      </w:tblGrid>
      <w:tr w:rsidR="004E144B" w14:paraId="2F5A3F86" w14:textId="77777777" w:rsidTr="006D24B9">
        <w:tc>
          <w:tcPr>
            <w:tcW w:w="2072" w:type="dxa"/>
          </w:tcPr>
          <w:p w14:paraId="4FFEC63A" w14:textId="77777777" w:rsidR="004E144B" w:rsidRDefault="004E144B" w:rsidP="006D24B9"/>
        </w:tc>
        <w:tc>
          <w:tcPr>
            <w:tcW w:w="2072" w:type="dxa"/>
          </w:tcPr>
          <w:p w14:paraId="7C078498" w14:textId="77777777" w:rsidR="004E144B" w:rsidRDefault="004E144B" w:rsidP="006D24B9">
            <w:pPr>
              <w:jc w:val="center"/>
            </w:pPr>
            <w:r>
              <w:rPr>
                <w:rFonts w:hint="eastAsia"/>
              </w:rPr>
              <w:t>A级</w:t>
            </w:r>
          </w:p>
        </w:tc>
        <w:tc>
          <w:tcPr>
            <w:tcW w:w="2073" w:type="dxa"/>
          </w:tcPr>
          <w:p w14:paraId="4776C024" w14:textId="77777777" w:rsidR="004E144B" w:rsidRDefault="004E144B" w:rsidP="006D24B9">
            <w:pPr>
              <w:jc w:val="center"/>
            </w:pPr>
            <w:r>
              <w:rPr>
                <w:rFonts w:hint="eastAsia"/>
              </w:rPr>
              <w:t>A</w:t>
            </w:r>
            <w:r>
              <w:t>A</w:t>
            </w:r>
            <w:r>
              <w:rPr>
                <w:rFonts w:hint="eastAsia"/>
              </w:rPr>
              <w:t>级</w:t>
            </w:r>
          </w:p>
        </w:tc>
        <w:tc>
          <w:tcPr>
            <w:tcW w:w="2073" w:type="dxa"/>
          </w:tcPr>
          <w:p w14:paraId="31B607E9" w14:textId="77777777" w:rsidR="004E144B" w:rsidRDefault="004E144B" w:rsidP="006D24B9">
            <w:pPr>
              <w:jc w:val="center"/>
            </w:pPr>
            <w:r>
              <w:rPr>
                <w:rFonts w:hint="eastAsia"/>
              </w:rPr>
              <w:t>A</w:t>
            </w:r>
            <w:r>
              <w:t>AA</w:t>
            </w:r>
            <w:r>
              <w:rPr>
                <w:rFonts w:hint="eastAsia"/>
              </w:rPr>
              <w:t>级</w:t>
            </w:r>
          </w:p>
        </w:tc>
      </w:tr>
      <w:tr w:rsidR="004E144B" w14:paraId="4B88EFBB" w14:textId="77777777" w:rsidTr="006D24B9">
        <w:tc>
          <w:tcPr>
            <w:tcW w:w="2072" w:type="dxa"/>
          </w:tcPr>
          <w:p w14:paraId="3443D544" w14:textId="77777777" w:rsidR="004E144B" w:rsidRDefault="004E144B" w:rsidP="006D24B9">
            <w:commentRangeStart w:id="0"/>
            <w:r>
              <w:rPr>
                <w:rFonts w:hint="eastAsia"/>
              </w:rPr>
              <w:t>国标</w:t>
            </w:r>
          </w:p>
        </w:tc>
        <w:tc>
          <w:tcPr>
            <w:tcW w:w="2072" w:type="dxa"/>
          </w:tcPr>
          <w:p w14:paraId="29596686" w14:textId="77777777" w:rsidR="004E144B" w:rsidRDefault="004E144B" w:rsidP="006D24B9">
            <w:pPr>
              <w:jc w:val="center"/>
            </w:pPr>
            <w:r>
              <w:t>8/</w:t>
            </w:r>
            <w:r>
              <w:rPr>
                <w:rFonts w:hint="eastAsia"/>
              </w:rPr>
              <w:t>2</w:t>
            </w:r>
            <w:r>
              <w:t>0</w:t>
            </w:r>
          </w:p>
        </w:tc>
        <w:tc>
          <w:tcPr>
            <w:tcW w:w="2073" w:type="dxa"/>
          </w:tcPr>
          <w:p w14:paraId="65BEEDD5" w14:textId="77777777" w:rsidR="004E144B" w:rsidRDefault="00F661D1" w:rsidP="006D24B9">
            <w:pPr>
              <w:jc w:val="center"/>
            </w:pPr>
            <w:r>
              <w:t>3</w:t>
            </w:r>
            <w:r w:rsidR="004E144B">
              <w:t>/15</w:t>
            </w:r>
          </w:p>
        </w:tc>
        <w:tc>
          <w:tcPr>
            <w:tcW w:w="2073" w:type="dxa"/>
          </w:tcPr>
          <w:p w14:paraId="68B6E555" w14:textId="77777777" w:rsidR="004E144B" w:rsidRDefault="004E144B" w:rsidP="006D24B9">
            <w:pPr>
              <w:jc w:val="center"/>
            </w:pPr>
            <w:r>
              <w:t>3/20</w:t>
            </w:r>
            <w:commentRangeEnd w:id="0"/>
            <w:r w:rsidR="007D4120">
              <w:rPr>
                <w:rStyle w:val="a9"/>
              </w:rPr>
              <w:commentReference w:id="0"/>
            </w:r>
          </w:p>
        </w:tc>
      </w:tr>
      <w:tr w:rsidR="004E144B" w14:paraId="3A078A63" w14:textId="77777777" w:rsidTr="006D24B9">
        <w:tc>
          <w:tcPr>
            <w:tcW w:w="2072" w:type="dxa"/>
          </w:tcPr>
          <w:p w14:paraId="5F61AA74" w14:textId="77777777" w:rsidR="004E144B" w:rsidRDefault="004E144B" w:rsidP="006D24B9">
            <w:r>
              <w:t>WCAG 2.0</w:t>
            </w:r>
          </w:p>
        </w:tc>
        <w:tc>
          <w:tcPr>
            <w:tcW w:w="2072" w:type="dxa"/>
          </w:tcPr>
          <w:p w14:paraId="40D515F5" w14:textId="77777777" w:rsidR="004E144B" w:rsidRDefault="004E144B" w:rsidP="006D24B9">
            <w:pPr>
              <w:jc w:val="center"/>
            </w:pPr>
            <w:r>
              <w:t>14/25</w:t>
            </w:r>
          </w:p>
        </w:tc>
        <w:tc>
          <w:tcPr>
            <w:tcW w:w="2073" w:type="dxa"/>
          </w:tcPr>
          <w:p w14:paraId="49B82E79" w14:textId="77777777" w:rsidR="004E144B" w:rsidRDefault="004E144B" w:rsidP="006D24B9">
            <w:pPr>
              <w:jc w:val="center"/>
            </w:pPr>
            <w:r>
              <w:rPr>
                <w:rFonts w:hint="eastAsia"/>
              </w:rPr>
              <w:t>4</w:t>
            </w:r>
          </w:p>
        </w:tc>
        <w:tc>
          <w:tcPr>
            <w:tcW w:w="2073" w:type="dxa"/>
          </w:tcPr>
          <w:p w14:paraId="39DBA2F6" w14:textId="77777777" w:rsidR="004E144B" w:rsidRDefault="004E144B" w:rsidP="006D24B9">
            <w:pPr>
              <w:jc w:val="center"/>
            </w:pPr>
            <w:r>
              <w:rPr>
                <w:rFonts w:hint="eastAsia"/>
              </w:rPr>
              <w:t>2</w:t>
            </w:r>
          </w:p>
        </w:tc>
      </w:tr>
      <w:tr w:rsidR="004E144B" w14:paraId="0FAC8697" w14:textId="77777777" w:rsidTr="006D24B9">
        <w:tc>
          <w:tcPr>
            <w:tcW w:w="2072" w:type="dxa"/>
          </w:tcPr>
          <w:p w14:paraId="4E54DBB2" w14:textId="77777777" w:rsidR="004E144B" w:rsidRDefault="004E144B" w:rsidP="006D24B9">
            <w:r>
              <w:t>WCAG 2.1</w:t>
            </w:r>
          </w:p>
        </w:tc>
        <w:tc>
          <w:tcPr>
            <w:tcW w:w="2072" w:type="dxa"/>
          </w:tcPr>
          <w:p w14:paraId="287D0C70" w14:textId="77777777" w:rsidR="004E144B" w:rsidRDefault="004E144B" w:rsidP="006D24B9">
            <w:pPr>
              <w:jc w:val="center"/>
            </w:pPr>
            <w:r>
              <w:rPr>
                <w:rFonts w:hint="eastAsia"/>
              </w:rPr>
              <w:t>1</w:t>
            </w:r>
            <w:r>
              <w:t>5/30</w:t>
            </w:r>
          </w:p>
        </w:tc>
        <w:tc>
          <w:tcPr>
            <w:tcW w:w="2073" w:type="dxa"/>
          </w:tcPr>
          <w:p w14:paraId="6052F72F" w14:textId="77777777" w:rsidR="004E144B" w:rsidRDefault="004E144B" w:rsidP="006D24B9">
            <w:pPr>
              <w:jc w:val="center"/>
            </w:pPr>
            <w:r>
              <w:rPr>
                <w:rFonts w:hint="eastAsia"/>
              </w:rPr>
              <w:t>5</w:t>
            </w:r>
          </w:p>
        </w:tc>
        <w:tc>
          <w:tcPr>
            <w:tcW w:w="2073" w:type="dxa"/>
          </w:tcPr>
          <w:p w14:paraId="69E19F63" w14:textId="77777777" w:rsidR="004E144B" w:rsidRDefault="004E144B" w:rsidP="006D24B9">
            <w:pPr>
              <w:jc w:val="center"/>
            </w:pPr>
            <w:r>
              <w:rPr>
                <w:rFonts w:hint="eastAsia"/>
              </w:rPr>
              <w:t>2</w:t>
            </w:r>
          </w:p>
        </w:tc>
      </w:tr>
    </w:tbl>
    <w:p w14:paraId="68B3F85D" w14:textId="77777777" w:rsidR="007F5B5F" w:rsidRDefault="007F5B5F" w:rsidP="00F6357C"/>
    <w:p w14:paraId="5B4BF9C0" w14:textId="77777777" w:rsidR="00F6357C" w:rsidRDefault="00F6357C" w:rsidP="00471A28">
      <w:pPr>
        <w:pStyle w:val="2"/>
      </w:pPr>
      <w:commentRangeStart w:id="1"/>
      <w:r>
        <w:rPr>
          <w:rFonts w:hint="eastAsia"/>
        </w:rPr>
        <w:t>国标具体分析</w:t>
      </w:r>
      <w:commentRangeEnd w:id="1"/>
      <w:r w:rsidR="007D4120">
        <w:rPr>
          <w:rStyle w:val="a9"/>
          <w:rFonts w:ascii="宋体" w:eastAsia="宋体" w:hAnsi="宋体" w:cs="宋体"/>
          <w:b w:val="0"/>
          <w:bCs w:val="0"/>
        </w:rPr>
        <w:commentReference w:id="1"/>
      </w:r>
    </w:p>
    <w:p w14:paraId="0CB91F28" w14:textId="77777777" w:rsidR="00F6357C" w:rsidRDefault="00F6357C" w:rsidP="00F6357C"/>
    <w:tbl>
      <w:tblPr>
        <w:tblStyle w:val="a3"/>
        <w:tblW w:w="0" w:type="auto"/>
        <w:tblInd w:w="360" w:type="dxa"/>
        <w:tblLook w:val="04A0" w:firstRow="1" w:lastRow="0" w:firstColumn="1" w:lastColumn="0" w:noHBand="0" w:noVBand="1"/>
      </w:tblPr>
      <w:tblGrid>
        <w:gridCol w:w="764"/>
        <w:gridCol w:w="2196"/>
        <w:gridCol w:w="576"/>
        <w:gridCol w:w="1548"/>
        <w:gridCol w:w="1597"/>
        <w:gridCol w:w="1249"/>
      </w:tblGrid>
      <w:tr w:rsidR="0053711C" w14:paraId="549BB4F3" w14:textId="77777777" w:rsidTr="0053711C">
        <w:tc>
          <w:tcPr>
            <w:tcW w:w="764" w:type="dxa"/>
          </w:tcPr>
          <w:p w14:paraId="34ED044B" w14:textId="77777777" w:rsidR="0053711C" w:rsidRDefault="0053711C" w:rsidP="00B64570">
            <w:pPr>
              <w:pStyle w:val="a4"/>
              <w:ind w:firstLineChars="0" w:firstLine="0"/>
            </w:pPr>
          </w:p>
        </w:tc>
        <w:tc>
          <w:tcPr>
            <w:tcW w:w="2196" w:type="dxa"/>
          </w:tcPr>
          <w:p w14:paraId="03CA8505" w14:textId="77777777" w:rsidR="0053711C" w:rsidRDefault="0053711C" w:rsidP="00AA6956">
            <w:pPr>
              <w:pStyle w:val="a4"/>
              <w:ind w:firstLineChars="0" w:firstLine="0"/>
              <w:jc w:val="center"/>
            </w:pPr>
            <w:r>
              <w:rPr>
                <w:rFonts w:hint="eastAsia"/>
              </w:rPr>
              <w:t>描述</w:t>
            </w:r>
          </w:p>
        </w:tc>
        <w:tc>
          <w:tcPr>
            <w:tcW w:w="576" w:type="dxa"/>
          </w:tcPr>
          <w:p w14:paraId="0B5DC725" w14:textId="77777777" w:rsidR="0053711C" w:rsidRDefault="0053711C" w:rsidP="00B24152">
            <w:pPr>
              <w:pStyle w:val="a4"/>
              <w:ind w:firstLineChars="0" w:firstLine="0"/>
              <w:jc w:val="center"/>
            </w:pPr>
            <w:r>
              <w:t>a</w:t>
            </w:r>
            <w:r>
              <w:rPr>
                <w:rFonts w:hint="eastAsia"/>
              </w:rPr>
              <w:t>xe</w:t>
            </w:r>
          </w:p>
        </w:tc>
        <w:tc>
          <w:tcPr>
            <w:tcW w:w="1548" w:type="dxa"/>
          </w:tcPr>
          <w:p w14:paraId="27AD7E01" w14:textId="77777777" w:rsidR="0053711C" w:rsidRDefault="0053711C" w:rsidP="00B24152">
            <w:pPr>
              <w:pStyle w:val="a4"/>
              <w:ind w:firstLineChars="0" w:firstLine="0"/>
              <w:jc w:val="center"/>
            </w:pPr>
            <w:r>
              <w:rPr>
                <w:rFonts w:hint="eastAsia"/>
              </w:rPr>
              <w:t>评估</w:t>
            </w:r>
          </w:p>
        </w:tc>
        <w:tc>
          <w:tcPr>
            <w:tcW w:w="1597" w:type="dxa"/>
          </w:tcPr>
          <w:p w14:paraId="45C7C29B" w14:textId="77777777" w:rsidR="0053711C" w:rsidRDefault="0053711C" w:rsidP="00B24152">
            <w:pPr>
              <w:pStyle w:val="a4"/>
              <w:ind w:firstLineChars="0" w:firstLine="0"/>
              <w:jc w:val="center"/>
            </w:pPr>
            <w:r>
              <w:rPr>
                <w:rFonts w:hint="eastAsia"/>
              </w:rPr>
              <w:t>产出规则</w:t>
            </w:r>
          </w:p>
        </w:tc>
        <w:tc>
          <w:tcPr>
            <w:tcW w:w="1249" w:type="dxa"/>
          </w:tcPr>
          <w:p w14:paraId="1B8190C6" w14:textId="77777777" w:rsidR="0053711C" w:rsidRDefault="0053711C" w:rsidP="00B24152">
            <w:pPr>
              <w:pStyle w:val="a4"/>
              <w:ind w:firstLineChars="0" w:firstLine="0"/>
              <w:jc w:val="center"/>
            </w:pPr>
            <w:r>
              <w:rPr>
                <w:rFonts w:hint="eastAsia"/>
              </w:rPr>
              <w:t>说明</w:t>
            </w:r>
          </w:p>
        </w:tc>
      </w:tr>
      <w:tr w:rsidR="0053711C" w:rsidRPr="00E42DB2" w14:paraId="523A30F1" w14:textId="77777777" w:rsidTr="0053711C">
        <w:tc>
          <w:tcPr>
            <w:tcW w:w="764" w:type="dxa"/>
          </w:tcPr>
          <w:p w14:paraId="7479B0E1" w14:textId="77777777" w:rsidR="0053711C" w:rsidRPr="00A42DBC" w:rsidRDefault="0053711C" w:rsidP="00B64570">
            <w:pPr>
              <w:pStyle w:val="a4"/>
              <w:ind w:firstLineChars="0" w:firstLine="0"/>
              <w:rPr>
                <w:sz w:val="13"/>
                <w:szCs w:val="13"/>
              </w:rPr>
            </w:pPr>
            <w:r w:rsidRPr="00A42DBC">
              <w:rPr>
                <w:rFonts w:hint="eastAsia"/>
                <w:sz w:val="13"/>
                <w:szCs w:val="13"/>
              </w:rPr>
              <w:t>验证码（一级）</w:t>
            </w:r>
          </w:p>
        </w:tc>
        <w:tc>
          <w:tcPr>
            <w:tcW w:w="2196" w:type="dxa"/>
          </w:tcPr>
          <w:p w14:paraId="7B83A970" w14:textId="77777777" w:rsidR="0053711C" w:rsidRPr="00A42DBC" w:rsidRDefault="0053711C" w:rsidP="00E930D0">
            <w:pPr>
              <w:pStyle w:val="a4"/>
              <w:spacing w:line="240" w:lineRule="exact"/>
              <w:ind w:firstLineChars="0" w:firstLine="0"/>
              <w:rPr>
                <w:sz w:val="11"/>
                <w:szCs w:val="11"/>
              </w:rPr>
            </w:pPr>
            <w:r w:rsidRPr="00A42DBC">
              <w:rPr>
                <w:rFonts w:hint="eastAsia"/>
                <w:sz w:val="11"/>
                <w:szCs w:val="11"/>
              </w:rPr>
              <w:t>如果网页或移动应用中存在非文本验证码，则应提供可被不同类型感官（视觉、听觉、触觉等）接受的替代表现形式，以适应不同的残疾人群使用。</w:t>
            </w:r>
          </w:p>
        </w:tc>
        <w:tc>
          <w:tcPr>
            <w:tcW w:w="576" w:type="dxa"/>
          </w:tcPr>
          <w:p w14:paraId="050817B7" w14:textId="77777777" w:rsidR="0053711C" w:rsidRPr="00565DDD" w:rsidRDefault="0053711C" w:rsidP="00AA6956">
            <w:pPr>
              <w:pStyle w:val="a4"/>
              <w:ind w:firstLineChars="0" w:firstLine="0"/>
              <w:jc w:val="both"/>
              <w:rPr>
                <w:sz w:val="11"/>
                <w:szCs w:val="11"/>
              </w:rPr>
            </w:pPr>
            <w:r w:rsidRPr="00565DDD">
              <w:rPr>
                <w:rFonts w:hint="eastAsia"/>
                <w:sz w:val="11"/>
                <w:szCs w:val="11"/>
              </w:rPr>
              <w:t>支持</w:t>
            </w:r>
          </w:p>
        </w:tc>
        <w:tc>
          <w:tcPr>
            <w:tcW w:w="1548" w:type="dxa"/>
          </w:tcPr>
          <w:p w14:paraId="22827BDC" w14:textId="77777777" w:rsidR="0053711C" w:rsidRPr="00565DDD" w:rsidRDefault="002E4135" w:rsidP="00FC0764">
            <w:pPr>
              <w:pStyle w:val="a4"/>
              <w:ind w:firstLineChars="0" w:firstLine="0"/>
              <w:rPr>
                <w:sz w:val="11"/>
                <w:szCs w:val="11"/>
              </w:rPr>
            </w:pPr>
            <w:r>
              <w:rPr>
                <w:rFonts w:hint="eastAsia"/>
                <w:sz w:val="11"/>
                <w:szCs w:val="11"/>
              </w:rPr>
              <w:t>提供可替代文本或说明</w:t>
            </w:r>
          </w:p>
        </w:tc>
        <w:tc>
          <w:tcPr>
            <w:tcW w:w="1597" w:type="dxa"/>
          </w:tcPr>
          <w:p w14:paraId="02D65921" w14:textId="77777777" w:rsidR="00FC0764" w:rsidRPr="008774C3" w:rsidRDefault="008774C3" w:rsidP="008774C3">
            <w:pPr>
              <w:rPr>
                <w:sz w:val="11"/>
                <w:szCs w:val="11"/>
              </w:rPr>
            </w:pPr>
            <w:r>
              <w:rPr>
                <w:sz w:val="11"/>
                <w:szCs w:val="11"/>
              </w:rPr>
              <w:t>1.</w:t>
            </w:r>
            <w:r w:rsidR="00E360AD">
              <w:rPr>
                <w:rFonts w:hint="eastAsia"/>
                <w:sz w:val="11"/>
                <w:szCs w:val="11"/>
              </w:rPr>
              <w:t>img</w:t>
            </w:r>
            <w:r w:rsidR="00E360AD">
              <w:rPr>
                <w:sz w:val="11"/>
                <w:szCs w:val="11"/>
              </w:rPr>
              <w:t>-alt(axe)</w:t>
            </w:r>
          </w:p>
          <w:p w14:paraId="7425EEEC" w14:textId="77777777" w:rsidR="008774C3" w:rsidRPr="008774C3" w:rsidRDefault="008774C3" w:rsidP="008774C3">
            <w:pPr>
              <w:rPr>
                <w:sz w:val="11"/>
                <w:szCs w:val="11"/>
              </w:rPr>
            </w:pPr>
            <w:r>
              <w:rPr>
                <w:rFonts w:hint="eastAsia"/>
                <w:sz w:val="11"/>
                <w:szCs w:val="11"/>
              </w:rPr>
              <w:t>2</w:t>
            </w:r>
            <w:r>
              <w:rPr>
                <w:sz w:val="11"/>
                <w:szCs w:val="11"/>
              </w:rPr>
              <w:t>.</w:t>
            </w:r>
            <w:r w:rsidR="000F1B9F">
              <w:rPr>
                <w:sz w:val="11"/>
                <w:szCs w:val="11"/>
              </w:rPr>
              <w:t>label(axe)</w:t>
            </w:r>
          </w:p>
        </w:tc>
        <w:tc>
          <w:tcPr>
            <w:tcW w:w="1249" w:type="dxa"/>
          </w:tcPr>
          <w:p w14:paraId="6E4BCCD1" w14:textId="77777777" w:rsidR="0053711C" w:rsidRDefault="0053711C" w:rsidP="0053711C">
            <w:pPr>
              <w:rPr>
                <w:sz w:val="11"/>
                <w:szCs w:val="11"/>
              </w:rPr>
            </w:pPr>
            <w:r w:rsidRPr="0053711C">
              <w:rPr>
                <w:rFonts w:hint="eastAsia"/>
                <w:sz w:val="11"/>
                <w:szCs w:val="11"/>
              </w:rPr>
              <w:t>1</w:t>
            </w:r>
            <w:r w:rsidRPr="0053711C">
              <w:rPr>
                <w:sz w:val="11"/>
                <w:szCs w:val="11"/>
              </w:rPr>
              <w:t xml:space="preserve">. </w:t>
            </w:r>
            <w:r w:rsidR="000F1B9F">
              <w:rPr>
                <w:rFonts w:hint="eastAsia"/>
                <w:sz w:val="11"/>
                <w:szCs w:val="11"/>
              </w:rPr>
              <w:t>图片要有alt属性</w:t>
            </w:r>
            <w:r w:rsidR="001B5B29">
              <w:rPr>
                <w:rFonts w:hint="eastAsia"/>
                <w:sz w:val="11"/>
                <w:szCs w:val="11"/>
              </w:rPr>
              <w:t>，描述图片为验证码</w:t>
            </w:r>
          </w:p>
          <w:p w14:paraId="6CFD7339" w14:textId="77777777" w:rsidR="00C12718" w:rsidRPr="0053711C" w:rsidRDefault="00C12718" w:rsidP="0053711C">
            <w:pPr>
              <w:rPr>
                <w:sz w:val="11"/>
                <w:szCs w:val="11"/>
              </w:rPr>
            </w:pPr>
            <w:r>
              <w:rPr>
                <w:rFonts w:hint="eastAsia"/>
                <w:sz w:val="11"/>
                <w:szCs w:val="11"/>
              </w:rPr>
              <w:t>2</w:t>
            </w:r>
            <w:r>
              <w:rPr>
                <w:sz w:val="11"/>
                <w:szCs w:val="11"/>
              </w:rPr>
              <w:t xml:space="preserve">. </w:t>
            </w:r>
            <w:r w:rsidR="002F5FB3">
              <w:rPr>
                <w:rFonts w:hint="eastAsia"/>
                <w:sz w:val="11"/>
                <w:szCs w:val="11"/>
              </w:rPr>
              <w:t>input要有标签描述</w:t>
            </w:r>
            <w:r w:rsidR="00870EF0">
              <w:rPr>
                <w:rFonts w:hint="eastAsia"/>
                <w:sz w:val="11"/>
                <w:szCs w:val="11"/>
              </w:rPr>
              <w:t>，告诉用户是描述信息</w:t>
            </w:r>
          </w:p>
        </w:tc>
      </w:tr>
      <w:tr w:rsidR="0053711C" w14:paraId="55A35682" w14:textId="77777777" w:rsidTr="0053711C">
        <w:tc>
          <w:tcPr>
            <w:tcW w:w="764" w:type="dxa"/>
          </w:tcPr>
          <w:p w14:paraId="1D74624C" w14:textId="77777777" w:rsidR="0053711C" w:rsidRPr="00A42DBC" w:rsidRDefault="0053711C" w:rsidP="00B64570">
            <w:pPr>
              <w:pStyle w:val="a4"/>
              <w:ind w:firstLineChars="0" w:firstLine="0"/>
              <w:rPr>
                <w:sz w:val="13"/>
                <w:szCs w:val="13"/>
              </w:rPr>
            </w:pPr>
            <w:r w:rsidRPr="00A42DBC">
              <w:rPr>
                <w:rFonts w:hint="eastAsia"/>
                <w:sz w:val="13"/>
                <w:szCs w:val="13"/>
              </w:rPr>
              <w:t>非文本链接（一级）</w:t>
            </w:r>
          </w:p>
        </w:tc>
        <w:tc>
          <w:tcPr>
            <w:tcW w:w="2196" w:type="dxa"/>
          </w:tcPr>
          <w:p w14:paraId="14EBC1CC" w14:textId="77777777" w:rsidR="0053711C" w:rsidRPr="00E930D0" w:rsidRDefault="0053711C" w:rsidP="00E930D0">
            <w:pPr>
              <w:pStyle w:val="a4"/>
              <w:spacing w:line="240" w:lineRule="exact"/>
              <w:ind w:firstLineChars="0" w:firstLine="0"/>
              <w:rPr>
                <w:sz w:val="11"/>
                <w:szCs w:val="11"/>
              </w:rPr>
            </w:pPr>
            <w:r w:rsidRPr="00AA6956">
              <w:rPr>
                <w:rFonts w:hint="eastAsia"/>
                <w:sz w:val="11"/>
                <w:szCs w:val="11"/>
              </w:rPr>
              <w:t>如果网页或移动应用内容中存在非文本的链接，应为非文本链接提供替代文本，替代文本应说明链接目的或链接用途。</w:t>
            </w:r>
          </w:p>
        </w:tc>
        <w:tc>
          <w:tcPr>
            <w:tcW w:w="576" w:type="dxa"/>
          </w:tcPr>
          <w:p w14:paraId="33766DD3" w14:textId="77777777" w:rsidR="0053711C" w:rsidRPr="00565DDD" w:rsidRDefault="00A95B9A" w:rsidP="00B64570">
            <w:pPr>
              <w:pStyle w:val="a4"/>
              <w:ind w:firstLineChars="0" w:firstLine="0"/>
              <w:rPr>
                <w:sz w:val="11"/>
                <w:szCs w:val="11"/>
              </w:rPr>
            </w:pPr>
            <w:r w:rsidRPr="00565DDD">
              <w:rPr>
                <w:rFonts w:hint="eastAsia"/>
                <w:sz w:val="11"/>
                <w:szCs w:val="11"/>
              </w:rPr>
              <w:t>支持</w:t>
            </w:r>
          </w:p>
        </w:tc>
        <w:tc>
          <w:tcPr>
            <w:tcW w:w="1548" w:type="dxa"/>
          </w:tcPr>
          <w:p w14:paraId="616012C3" w14:textId="77777777" w:rsidR="0053711C" w:rsidRPr="00565DDD" w:rsidRDefault="0053711C" w:rsidP="00565DDD">
            <w:pPr>
              <w:pStyle w:val="a4"/>
              <w:ind w:firstLineChars="0" w:firstLine="0"/>
              <w:jc w:val="both"/>
              <w:rPr>
                <w:sz w:val="11"/>
                <w:szCs w:val="11"/>
              </w:rPr>
            </w:pPr>
            <w:r w:rsidRPr="00565DDD">
              <w:rPr>
                <w:rFonts w:hint="eastAsia"/>
                <w:sz w:val="11"/>
                <w:szCs w:val="11"/>
              </w:rPr>
              <w:t>提供替代文本</w:t>
            </w:r>
          </w:p>
        </w:tc>
        <w:tc>
          <w:tcPr>
            <w:tcW w:w="1597" w:type="dxa"/>
          </w:tcPr>
          <w:p w14:paraId="3DBCBE3F" w14:textId="77777777" w:rsidR="007C00A5" w:rsidRPr="00616A60" w:rsidRDefault="00AF1BC9" w:rsidP="00616A60">
            <w:pPr>
              <w:rPr>
                <w:sz w:val="11"/>
                <w:szCs w:val="11"/>
              </w:rPr>
            </w:pPr>
            <w:r>
              <w:rPr>
                <w:sz w:val="11"/>
                <w:szCs w:val="11"/>
              </w:rPr>
              <w:t>1</w:t>
            </w:r>
            <w:r w:rsidR="007C00A5">
              <w:rPr>
                <w:sz w:val="11"/>
                <w:szCs w:val="11"/>
              </w:rPr>
              <w:t>.</w:t>
            </w:r>
            <w:r w:rsidR="007C00A5">
              <w:rPr>
                <w:rFonts w:hint="eastAsia"/>
                <w:sz w:val="11"/>
                <w:szCs w:val="11"/>
              </w:rPr>
              <w:t>lin</w:t>
            </w:r>
            <w:r w:rsidR="007C00A5">
              <w:rPr>
                <w:sz w:val="11"/>
                <w:szCs w:val="11"/>
              </w:rPr>
              <w:t>k</w:t>
            </w:r>
            <w:r w:rsidR="007C00A5">
              <w:rPr>
                <w:rFonts w:hint="eastAsia"/>
                <w:sz w:val="11"/>
                <w:szCs w:val="11"/>
              </w:rPr>
              <w:t>-name</w:t>
            </w:r>
            <w:r w:rsidR="00407034">
              <w:rPr>
                <w:sz w:val="11"/>
                <w:szCs w:val="11"/>
              </w:rPr>
              <w:t>(axe)</w:t>
            </w:r>
          </w:p>
        </w:tc>
        <w:tc>
          <w:tcPr>
            <w:tcW w:w="1249" w:type="dxa"/>
          </w:tcPr>
          <w:p w14:paraId="0CDB56F3" w14:textId="77777777" w:rsidR="007C00A5" w:rsidRPr="00AF1BC9" w:rsidRDefault="00606E66" w:rsidP="00B64570">
            <w:pPr>
              <w:pStyle w:val="a4"/>
              <w:ind w:firstLineChars="0" w:firstLine="0"/>
              <w:rPr>
                <w:sz w:val="11"/>
                <w:szCs w:val="11"/>
              </w:rPr>
            </w:pPr>
            <w:r>
              <w:rPr>
                <w:sz w:val="11"/>
                <w:szCs w:val="11"/>
              </w:rPr>
              <w:t>1</w:t>
            </w:r>
            <w:r w:rsidR="007C00A5" w:rsidRPr="00AF1BC9">
              <w:rPr>
                <w:sz w:val="11"/>
                <w:szCs w:val="11"/>
              </w:rPr>
              <w:t xml:space="preserve">. </w:t>
            </w:r>
            <w:r w:rsidR="007C00A5" w:rsidRPr="00AF1BC9">
              <w:rPr>
                <w:rFonts w:hint="eastAsia"/>
                <w:sz w:val="11"/>
                <w:szCs w:val="11"/>
              </w:rPr>
              <w:t>链接要有目的性米描述，简洁</w:t>
            </w:r>
          </w:p>
        </w:tc>
      </w:tr>
      <w:tr w:rsidR="0053711C" w14:paraId="62274FD0" w14:textId="77777777" w:rsidTr="0053711C">
        <w:tc>
          <w:tcPr>
            <w:tcW w:w="764" w:type="dxa"/>
          </w:tcPr>
          <w:p w14:paraId="763A95D6" w14:textId="77777777" w:rsidR="0053711C" w:rsidRPr="00A42DBC" w:rsidRDefault="0053711C" w:rsidP="00B64570">
            <w:pPr>
              <w:pStyle w:val="a4"/>
              <w:ind w:firstLineChars="0" w:firstLine="0"/>
              <w:rPr>
                <w:sz w:val="13"/>
                <w:szCs w:val="13"/>
              </w:rPr>
            </w:pPr>
            <w:r w:rsidRPr="00A42DBC">
              <w:rPr>
                <w:rFonts w:hint="eastAsia"/>
                <w:sz w:val="13"/>
                <w:szCs w:val="13"/>
              </w:rPr>
              <w:t>非文本控件（一级）</w:t>
            </w:r>
          </w:p>
        </w:tc>
        <w:tc>
          <w:tcPr>
            <w:tcW w:w="2196" w:type="dxa"/>
          </w:tcPr>
          <w:p w14:paraId="40932010" w14:textId="77777777" w:rsidR="0053711C" w:rsidRPr="00E930D0" w:rsidRDefault="0053711C" w:rsidP="00E930D0">
            <w:pPr>
              <w:pStyle w:val="a4"/>
              <w:spacing w:line="240" w:lineRule="exact"/>
              <w:ind w:firstLineChars="0" w:firstLine="0"/>
              <w:rPr>
                <w:sz w:val="11"/>
                <w:szCs w:val="11"/>
              </w:rPr>
            </w:pPr>
            <w:r w:rsidRPr="00AA6956">
              <w:rPr>
                <w:rFonts w:hint="eastAsia"/>
                <w:sz w:val="11"/>
                <w:szCs w:val="11"/>
              </w:rPr>
              <w:t>在网页和移动应用中，如果非文本内容是一个控件或接受用户输入，则应有一个能说明其目的的名称；如果非文本控件在页面局部更新中发生变化，则应说明其目的名称和对于其变化的说明。网页或移动应用内容中存在的非文本控件应具有适合多种残疾人理解和使用的不同形式。</w:t>
            </w:r>
          </w:p>
        </w:tc>
        <w:tc>
          <w:tcPr>
            <w:tcW w:w="576" w:type="dxa"/>
          </w:tcPr>
          <w:p w14:paraId="6741E040" w14:textId="77777777" w:rsidR="0053711C" w:rsidRPr="00565DDD" w:rsidRDefault="0053711C" w:rsidP="00B64570">
            <w:pPr>
              <w:pStyle w:val="a4"/>
              <w:ind w:firstLineChars="0" w:firstLine="0"/>
              <w:rPr>
                <w:sz w:val="11"/>
                <w:szCs w:val="11"/>
              </w:rPr>
            </w:pPr>
            <w:r w:rsidRPr="00565DDD">
              <w:rPr>
                <w:rFonts w:hint="eastAsia"/>
                <w:sz w:val="11"/>
                <w:szCs w:val="11"/>
              </w:rPr>
              <w:t>支持</w:t>
            </w:r>
          </w:p>
        </w:tc>
        <w:tc>
          <w:tcPr>
            <w:tcW w:w="1548" w:type="dxa"/>
          </w:tcPr>
          <w:p w14:paraId="6544DA4E" w14:textId="77777777" w:rsidR="0053711C" w:rsidRPr="00565DDD" w:rsidRDefault="0053711C" w:rsidP="00565DDD">
            <w:pPr>
              <w:pStyle w:val="a4"/>
              <w:ind w:firstLineChars="0" w:firstLine="0"/>
              <w:jc w:val="both"/>
              <w:rPr>
                <w:sz w:val="11"/>
                <w:szCs w:val="11"/>
              </w:rPr>
            </w:pPr>
          </w:p>
        </w:tc>
        <w:tc>
          <w:tcPr>
            <w:tcW w:w="1597" w:type="dxa"/>
          </w:tcPr>
          <w:p w14:paraId="1D77C11F" w14:textId="77777777" w:rsidR="00D0499B" w:rsidRDefault="00D0499B" w:rsidP="00D0499B">
            <w:pPr>
              <w:rPr>
                <w:sz w:val="11"/>
                <w:szCs w:val="11"/>
              </w:rPr>
            </w:pPr>
            <w:r w:rsidRPr="00D0499B">
              <w:rPr>
                <w:rFonts w:hint="eastAsia"/>
                <w:sz w:val="11"/>
                <w:szCs w:val="11"/>
              </w:rPr>
              <w:t>1</w:t>
            </w:r>
            <w:r w:rsidRPr="00D0499B">
              <w:rPr>
                <w:sz w:val="11"/>
                <w:szCs w:val="11"/>
              </w:rPr>
              <w:t>.</w:t>
            </w:r>
            <w:r w:rsidRPr="00D0499B">
              <w:rPr>
                <w:rFonts w:hint="eastAsia"/>
                <w:sz w:val="11"/>
                <w:szCs w:val="11"/>
              </w:rPr>
              <w:t>object</w:t>
            </w:r>
            <w:r w:rsidRPr="00D0499B">
              <w:rPr>
                <w:sz w:val="11"/>
                <w:szCs w:val="11"/>
              </w:rPr>
              <w:t>-alt(axe)</w:t>
            </w:r>
          </w:p>
          <w:p w14:paraId="1638937D" w14:textId="77777777" w:rsidR="00EC3135" w:rsidRDefault="0009595B" w:rsidP="00D0499B">
            <w:pPr>
              <w:rPr>
                <w:sz w:val="11"/>
                <w:szCs w:val="11"/>
              </w:rPr>
            </w:pPr>
            <w:r>
              <w:rPr>
                <w:sz w:val="11"/>
                <w:szCs w:val="11"/>
              </w:rPr>
              <w:t>2</w:t>
            </w:r>
            <w:r w:rsidR="00EC3135">
              <w:rPr>
                <w:sz w:val="11"/>
                <w:szCs w:val="11"/>
              </w:rPr>
              <w:t>.role-img-alt</w:t>
            </w:r>
            <w:r w:rsidR="00CB521A">
              <w:rPr>
                <w:sz w:val="11"/>
                <w:szCs w:val="11"/>
              </w:rPr>
              <w:t>(axe)</w:t>
            </w:r>
          </w:p>
          <w:p w14:paraId="137ED1FE" w14:textId="77777777" w:rsidR="00CB521A" w:rsidRDefault="0009595B" w:rsidP="00D0499B">
            <w:pPr>
              <w:rPr>
                <w:sz w:val="11"/>
                <w:szCs w:val="11"/>
              </w:rPr>
            </w:pPr>
            <w:r>
              <w:rPr>
                <w:sz w:val="11"/>
                <w:szCs w:val="11"/>
              </w:rPr>
              <w:t>3</w:t>
            </w:r>
            <w:r w:rsidR="00CB521A">
              <w:rPr>
                <w:sz w:val="11"/>
                <w:szCs w:val="11"/>
              </w:rPr>
              <w:t>.input-</w:t>
            </w:r>
            <w:bookmarkStart w:id="2" w:name="_GoBack"/>
            <w:bookmarkEnd w:id="2"/>
            <w:r w:rsidR="00CB521A">
              <w:rPr>
                <w:sz w:val="11"/>
                <w:szCs w:val="11"/>
              </w:rPr>
              <w:t>image-alt</w:t>
            </w:r>
            <w:r w:rsidR="000A3AF6" w:rsidRPr="00D0499B">
              <w:rPr>
                <w:sz w:val="11"/>
                <w:szCs w:val="11"/>
              </w:rPr>
              <w:t>(axe)</w:t>
            </w:r>
          </w:p>
          <w:p w14:paraId="034ABDDE" w14:textId="77777777" w:rsidR="00CB521A" w:rsidRPr="00D0499B" w:rsidRDefault="00AD4E92" w:rsidP="00D0499B">
            <w:pPr>
              <w:rPr>
                <w:sz w:val="11"/>
                <w:szCs w:val="11"/>
              </w:rPr>
            </w:pPr>
            <w:r>
              <w:rPr>
                <w:sz w:val="11"/>
                <w:szCs w:val="11"/>
              </w:rPr>
              <w:t>4</w:t>
            </w:r>
            <w:r w:rsidR="00CB521A">
              <w:rPr>
                <w:sz w:val="11"/>
                <w:szCs w:val="11"/>
              </w:rPr>
              <w:t>.img-alt</w:t>
            </w:r>
            <w:r w:rsidR="000A3AF6" w:rsidRPr="00D0499B">
              <w:rPr>
                <w:sz w:val="11"/>
                <w:szCs w:val="11"/>
              </w:rPr>
              <w:t>(axe)</w:t>
            </w:r>
          </w:p>
        </w:tc>
        <w:tc>
          <w:tcPr>
            <w:tcW w:w="1249" w:type="dxa"/>
          </w:tcPr>
          <w:p w14:paraId="656290CA" w14:textId="77777777" w:rsidR="0053711C" w:rsidRDefault="0009595B" w:rsidP="00B64570">
            <w:pPr>
              <w:pStyle w:val="a4"/>
              <w:ind w:firstLineChars="0" w:firstLine="0"/>
              <w:rPr>
                <w:sz w:val="11"/>
                <w:szCs w:val="11"/>
              </w:rPr>
            </w:pPr>
            <w:r w:rsidRPr="0009595B">
              <w:rPr>
                <w:rFonts w:hint="eastAsia"/>
                <w:sz w:val="11"/>
                <w:szCs w:val="11"/>
              </w:rPr>
              <w:t>1</w:t>
            </w:r>
            <w:r w:rsidRPr="0009595B">
              <w:rPr>
                <w:sz w:val="11"/>
                <w:szCs w:val="11"/>
              </w:rPr>
              <w:t>.</w:t>
            </w:r>
            <w:r w:rsidRPr="0009595B">
              <w:rPr>
                <w:rFonts w:hint="eastAsia"/>
                <w:sz w:val="11"/>
                <w:szCs w:val="11"/>
              </w:rPr>
              <w:t xml:space="preserve"> o</w:t>
            </w:r>
            <w:r w:rsidRPr="0009595B">
              <w:rPr>
                <w:sz w:val="11"/>
                <w:szCs w:val="11"/>
              </w:rPr>
              <w:t>bject</w:t>
            </w:r>
            <w:r w:rsidRPr="0009595B">
              <w:rPr>
                <w:rFonts w:hint="eastAsia"/>
                <w:sz w:val="11"/>
                <w:szCs w:val="11"/>
              </w:rPr>
              <w:t>元素标签必须有可替代文本</w:t>
            </w:r>
          </w:p>
          <w:p w14:paraId="1159767F" w14:textId="77777777" w:rsidR="0009595B" w:rsidRDefault="0009595B" w:rsidP="00B64570">
            <w:pPr>
              <w:pStyle w:val="a4"/>
              <w:ind w:firstLineChars="0" w:firstLine="0"/>
              <w:rPr>
                <w:sz w:val="11"/>
                <w:szCs w:val="11"/>
              </w:rPr>
            </w:pPr>
            <w:r>
              <w:rPr>
                <w:rFonts w:hint="eastAsia"/>
                <w:sz w:val="11"/>
                <w:szCs w:val="11"/>
              </w:rPr>
              <w:t>2</w:t>
            </w:r>
            <w:r>
              <w:rPr>
                <w:sz w:val="11"/>
                <w:szCs w:val="11"/>
              </w:rPr>
              <w:t xml:space="preserve">. </w:t>
            </w:r>
            <w:r w:rsidR="001E57C7">
              <w:rPr>
                <w:rFonts w:hint="eastAsia"/>
                <w:sz w:val="11"/>
                <w:szCs w:val="11"/>
              </w:rPr>
              <w:t>确保[role</w:t>
            </w:r>
            <w:r w:rsidR="001E57C7">
              <w:rPr>
                <w:sz w:val="11"/>
                <w:szCs w:val="11"/>
              </w:rPr>
              <w:t>=”</w:t>
            </w:r>
            <w:proofErr w:type="spellStart"/>
            <w:r w:rsidR="001E57C7">
              <w:rPr>
                <w:sz w:val="11"/>
                <w:szCs w:val="11"/>
              </w:rPr>
              <w:t>img</w:t>
            </w:r>
            <w:proofErr w:type="spellEnd"/>
            <w:r w:rsidR="001E57C7">
              <w:rPr>
                <w:sz w:val="11"/>
                <w:szCs w:val="11"/>
              </w:rPr>
              <w:t>”]</w:t>
            </w:r>
            <w:r w:rsidR="001E57C7">
              <w:rPr>
                <w:rFonts w:hint="eastAsia"/>
                <w:sz w:val="11"/>
                <w:szCs w:val="11"/>
              </w:rPr>
              <w:t>有课替代文本</w:t>
            </w:r>
          </w:p>
          <w:p w14:paraId="302399D7" w14:textId="77777777" w:rsidR="000B70D6" w:rsidRDefault="000B70D6" w:rsidP="00B64570">
            <w:pPr>
              <w:pStyle w:val="a4"/>
              <w:ind w:firstLineChars="0" w:firstLine="0"/>
              <w:rPr>
                <w:sz w:val="11"/>
                <w:szCs w:val="11"/>
              </w:rPr>
            </w:pPr>
            <w:r>
              <w:rPr>
                <w:rFonts w:hint="eastAsia"/>
                <w:sz w:val="11"/>
                <w:szCs w:val="11"/>
              </w:rPr>
              <w:lastRenderedPageBreak/>
              <w:t>3</w:t>
            </w:r>
            <w:r>
              <w:rPr>
                <w:sz w:val="11"/>
                <w:szCs w:val="11"/>
              </w:rPr>
              <w:t xml:space="preserve">. </w:t>
            </w:r>
            <w:r>
              <w:rPr>
                <w:rFonts w:hint="eastAsia"/>
                <w:sz w:val="11"/>
                <w:szCs w:val="11"/>
              </w:rPr>
              <w:t>确保</w:t>
            </w:r>
            <w:r>
              <w:rPr>
                <w:sz w:val="11"/>
                <w:szCs w:val="11"/>
              </w:rPr>
              <w:t>&lt;input type=”image”</w:t>
            </w:r>
            <w:r>
              <w:rPr>
                <w:rFonts w:hint="eastAsia"/>
                <w:sz w:val="11"/>
                <w:szCs w:val="11"/>
              </w:rPr>
              <w:t>/</w:t>
            </w:r>
            <w:r>
              <w:rPr>
                <w:sz w:val="11"/>
                <w:szCs w:val="11"/>
              </w:rPr>
              <w:t>&gt;</w:t>
            </w:r>
            <w:r>
              <w:rPr>
                <w:rFonts w:hint="eastAsia"/>
                <w:sz w:val="11"/>
                <w:szCs w:val="11"/>
              </w:rPr>
              <w:t>有</w:t>
            </w:r>
            <w:r w:rsidR="00424625">
              <w:rPr>
                <w:rFonts w:hint="eastAsia"/>
                <w:sz w:val="11"/>
                <w:szCs w:val="11"/>
              </w:rPr>
              <w:t>课替代文本</w:t>
            </w:r>
          </w:p>
          <w:p w14:paraId="60D18D51" w14:textId="77777777" w:rsidR="00AD4E92" w:rsidRPr="000B70D6" w:rsidRDefault="00AD4E92" w:rsidP="00B64570">
            <w:pPr>
              <w:pStyle w:val="a4"/>
              <w:ind w:firstLineChars="0" w:firstLine="0"/>
              <w:rPr>
                <w:sz w:val="11"/>
                <w:szCs w:val="11"/>
              </w:rPr>
            </w:pPr>
            <w:r>
              <w:rPr>
                <w:rFonts w:hint="eastAsia"/>
                <w:sz w:val="11"/>
                <w:szCs w:val="11"/>
              </w:rPr>
              <w:t>4</w:t>
            </w:r>
            <w:r>
              <w:rPr>
                <w:sz w:val="11"/>
                <w:szCs w:val="11"/>
              </w:rPr>
              <w:t xml:space="preserve">. </w:t>
            </w:r>
            <w:r>
              <w:rPr>
                <w:rFonts w:hint="eastAsia"/>
                <w:sz w:val="11"/>
                <w:szCs w:val="11"/>
              </w:rPr>
              <w:t>图片有可替代文本</w:t>
            </w:r>
          </w:p>
        </w:tc>
      </w:tr>
      <w:tr w:rsidR="0053711C" w14:paraId="02C7F3C4" w14:textId="77777777" w:rsidTr="0053711C">
        <w:tc>
          <w:tcPr>
            <w:tcW w:w="764" w:type="dxa"/>
          </w:tcPr>
          <w:p w14:paraId="192DD447" w14:textId="77777777" w:rsidR="0053711C" w:rsidRPr="00AA6956" w:rsidRDefault="0053711C" w:rsidP="00B64570">
            <w:pPr>
              <w:pStyle w:val="a4"/>
              <w:ind w:firstLineChars="0" w:firstLine="0"/>
              <w:rPr>
                <w:sz w:val="11"/>
                <w:szCs w:val="11"/>
              </w:rPr>
            </w:pPr>
            <w:r w:rsidRPr="00AA6956">
              <w:rPr>
                <w:rFonts w:hint="eastAsia"/>
                <w:sz w:val="11"/>
                <w:szCs w:val="11"/>
              </w:rPr>
              <w:lastRenderedPageBreak/>
              <w:t>颜色用途（一级）</w:t>
            </w:r>
          </w:p>
        </w:tc>
        <w:tc>
          <w:tcPr>
            <w:tcW w:w="2196" w:type="dxa"/>
          </w:tcPr>
          <w:p w14:paraId="0E3568FC" w14:textId="77777777" w:rsidR="0053711C" w:rsidRPr="00AA6956" w:rsidRDefault="0053711C" w:rsidP="00E930D0">
            <w:pPr>
              <w:pStyle w:val="a4"/>
              <w:spacing w:line="240" w:lineRule="exact"/>
              <w:ind w:firstLineChars="0" w:firstLine="0"/>
              <w:rPr>
                <w:sz w:val="11"/>
                <w:szCs w:val="11"/>
              </w:rPr>
            </w:pPr>
            <w:r w:rsidRPr="00AA6956">
              <w:rPr>
                <w:rFonts w:hint="eastAsia"/>
                <w:sz w:val="11"/>
                <w:szCs w:val="11"/>
              </w:rPr>
              <w:t>在网页和移动应用中，文本颜色不应作为传达信息、表明动作、提示响应等区分视觉元素的唯一手段。</w:t>
            </w:r>
          </w:p>
        </w:tc>
        <w:tc>
          <w:tcPr>
            <w:tcW w:w="576" w:type="dxa"/>
          </w:tcPr>
          <w:p w14:paraId="32094013" w14:textId="77777777" w:rsidR="0053711C" w:rsidRPr="00565DDD" w:rsidRDefault="0053711C" w:rsidP="00B64570">
            <w:pPr>
              <w:pStyle w:val="a4"/>
              <w:ind w:firstLineChars="0" w:firstLine="0"/>
              <w:rPr>
                <w:sz w:val="11"/>
                <w:szCs w:val="11"/>
              </w:rPr>
            </w:pPr>
            <w:r w:rsidRPr="00565DDD">
              <w:rPr>
                <w:rFonts w:hint="eastAsia"/>
                <w:sz w:val="11"/>
                <w:szCs w:val="11"/>
              </w:rPr>
              <w:t>支持</w:t>
            </w:r>
          </w:p>
        </w:tc>
        <w:tc>
          <w:tcPr>
            <w:tcW w:w="1548" w:type="dxa"/>
          </w:tcPr>
          <w:p w14:paraId="27EBD90B" w14:textId="77777777" w:rsidR="0053711C" w:rsidRPr="00565DDD" w:rsidRDefault="0053711C" w:rsidP="00565DDD">
            <w:pPr>
              <w:pStyle w:val="a4"/>
              <w:ind w:firstLineChars="0" w:firstLine="0"/>
              <w:jc w:val="both"/>
              <w:rPr>
                <w:sz w:val="11"/>
                <w:szCs w:val="11"/>
              </w:rPr>
            </w:pPr>
          </w:p>
        </w:tc>
        <w:tc>
          <w:tcPr>
            <w:tcW w:w="1597" w:type="dxa"/>
          </w:tcPr>
          <w:p w14:paraId="1DF2410E" w14:textId="77777777" w:rsidR="0053711C" w:rsidRDefault="00EB15A8" w:rsidP="00B64570">
            <w:pPr>
              <w:pStyle w:val="a4"/>
              <w:ind w:firstLineChars="0" w:firstLine="0"/>
            </w:pPr>
            <w:r w:rsidRPr="00EB15A8">
              <w:rPr>
                <w:rFonts w:hint="eastAsia"/>
                <w:sz w:val="11"/>
                <w:szCs w:val="11"/>
              </w:rPr>
              <w:t>1</w:t>
            </w:r>
            <w:r w:rsidRPr="00EB15A8">
              <w:rPr>
                <w:sz w:val="11"/>
                <w:szCs w:val="11"/>
              </w:rPr>
              <w:t>.link-in-text-block</w:t>
            </w:r>
            <w:r>
              <w:rPr>
                <w:sz w:val="11"/>
                <w:szCs w:val="11"/>
              </w:rPr>
              <w:t>(axe)</w:t>
            </w:r>
          </w:p>
        </w:tc>
        <w:tc>
          <w:tcPr>
            <w:tcW w:w="1249" w:type="dxa"/>
          </w:tcPr>
          <w:p w14:paraId="71B6898E" w14:textId="77777777" w:rsidR="0053711C" w:rsidRDefault="00AD2C3C" w:rsidP="00B64570">
            <w:pPr>
              <w:pStyle w:val="a4"/>
              <w:ind w:firstLineChars="0" w:firstLine="0"/>
            </w:pPr>
            <w:r w:rsidRPr="00AD2C3C">
              <w:rPr>
                <w:rFonts w:hint="eastAsia"/>
                <w:sz w:val="11"/>
                <w:szCs w:val="11"/>
              </w:rPr>
              <w:t>1</w:t>
            </w:r>
            <w:r w:rsidRPr="00AD2C3C">
              <w:rPr>
                <w:sz w:val="11"/>
                <w:szCs w:val="11"/>
              </w:rPr>
              <w:t>.</w:t>
            </w:r>
            <w:r w:rsidRPr="00AD2C3C">
              <w:rPr>
                <w:rFonts w:hint="eastAsia"/>
                <w:sz w:val="11"/>
                <w:szCs w:val="11"/>
              </w:rPr>
              <w:t>链接在不依赖颜色情况下可以辨别</w:t>
            </w:r>
          </w:p>
        </w:tc>
      </w:tr>
      <w:tr w:rsidR="0053711C" w14:paraId="420B3B1F" w14:textId="77777777" w:rsidTr="0053711C">
        <w:tc>
          <w:tcPr>
            <w:tcW w:w="764" w:type="dxa"/>
          </w:tcPr>
          <w:p w14:paraId="4BDF5E53" w14:textId="77777777" w:rsidR="0053711C" w:rsidRPr="00A42DBC" w:rsidRDefault="0053711C" w:rsidP="00B64570">
            <w:pPr>
              <w:pStyle w:val="a4"/>
              <w:ind w:firstLineChars="0" w:firstLine="0"/>
              <w:rPr>
                <w:sz w:val="13"/>
                <w:szCs w:val="13"/>
              </w:rPr>
            </w:pPr>
            <w:r w:rsidRPr="00A42DBC">
              <w:rPr>
                <w:rFonts w:hint="eastAsia"/>
                <w:sz w:val="13"/>
                <w:szCs w:val="13"/>
              </w:rPr>
              <w:t>多媒体（一级）</w:t>
            </w:r>
          </w:p>
        </w:tc>
        <w:tc>
          <w:tcPr>
            <w:tcW w:w="2196" w:type="dxa"/>
          </w:tcPr>
          <w:p w14:paraId="533271DE" w14:textId="77777777" w:rsidR="0053711C" w:rsidRPr="00AA6956" w:rsidRDefault="0053711C" w:rsidP="00E930D0">
            <w:pPr>
              <w:pStyle w:val="a4"/>
              <w:spacing w:line="240" w:lineRule="exact"/>
              <w:ind w:firstLineChars="0" w:firstLine="0"/>
              <w:rPr>
                <w:sz w:val="11"/>
                <w:szCs w:val="11"/>
              </w:rPr>
            </w:pPr>
            <w:r w:rsidRPr="00AA6956">
              <w:rPr>
                <w:rFonts w:hint="eastAsia"/>
                <w:sz w:val="11"/>
                <w:szCs w:val="11"/>
              </w:rPr>
              <w:t>在网页和移动应用中，应为多媒体信息提供内容概要。</w:t>
            </w:r>
          </w:p>
        </w:tc>
        <w:tc>
          <w:tcPr>
            <w:tcW w:w="576" w:type="dxa"/>
          </w:tcPr>
          <w:p w14:paraId="514728B7" w14:textId="77777777" w:rsidR="0053711C" w:rsidRPr="00565DDD" w:rsidRDefault="0053711C" w:rsidP="00A42DBC">
            <w:pPr>
              <w:pStyle w:val="a4"/>
              <w:ind w:firstLineChars="0" w:firstLine="0"/>
              <w:rPr>
                <w:sz w:val="11"/>
                <w:szCs w:val="11"/>
              </w:rPr>
            </w:pPr>
            <w:r w:rsidRPr="00565DDD">
              <w:rPr>
                <w:rFonts w:hint="eastAsia"/>
                <w:sz w:val="11"/>
                <w:szCs w:val="11"/>
              </w:rPr>
              <w:t>支持</w:t>
            </w:r>
          </w:p>
        </w:tc>
        <w:tc>
          <w:tcPr>
            <w:tcW w:w="1548" w:type="dxa"/>
          </w:tcPr>
          <w:p w14:paraId="31F1D0DE" w14:textId="77777777" w:rsidR="0053711C" w:rsidRPr="00565DDD" w:rsidRDefault="0053711C" w:rsidP="00565DDD">
            <w:pPr>
              <w:pStyle w:val="a4"/>
              <w:ind w:firstLineChars="0" w:firstLine="0"/>
              <w:jc w:val="both"/>
              <w:rPr>
                <w:sz w:val="11"/>
                <w:szCs w:val="11"/>
              </w:rPr>
            </w:pPr>
          </w:p>
        </w:tc>
        <w:tc>
          <w:tcPr>
            <w:tcW w:w="1597" w:type="dxa"/>
          </w:tcPr>
          <w:p w14:paraId="408A258A" w14:textId="0C15B2CF" w:rsidR="00442BA9" w:rsidRPr="00442BA9" w:rsidRDefault="00C1530A" w:rsidP="00D47FD2">
            <w:pPr>
              <w:rPr>
                <w:rFonts w:hAnsi="Times New Roman"/>
                <w:sz w:val="11"/>
                <w:szCs w:val="11"/>
              </w:rPr>
            </w:pPr>
            <w:r>
              <w:rPr>
                <w:sz w:val="11"/>
                <w:szCs w:val="11"/>
              </w:rPr>
              <w:t>1</w:t>
            </w:r>
            <w:r w:rsidR="0060089D">
              <w:rPr>
                <w:sz w:val="11"/>
                <w:szCs w:val="11"/>
              </w:rPr>
              <w:t>.</w:t>
            </w:r>
            <w:r w:rsidR="00D47FD2" w:rsidRPr="00D47FD2">
              <w:rPr>
                <w:rFonts w:hAnsi="Times New Roman"/>
                <w:sz w:val="11"/>
                <w:szCs w:val="11"/>
              </w:rPr>
              <w:t xml:space="preserve"> </w:t>
            </w:r>
            <w:r w:rsidR="00E14C65" w:rsidRPr="00777C63">
              <w:rPr>
                <w:sz w:val="11"/>
                <w:szCs w:val="11"/>
              </w:rPr>
              <w:t>video</w:t>
            </w:r>
            <w:r w:rsidR="00D47FD2" w:rsidRPr="00D47FD2">
              <w:rPr>
                <w:rFonts w:hAnsi="Times New Roman"/>
                <w:sz w:val="11"/>
                <w:szCs w:val="11"/>
              </w:rPr>
              <w:t>-caption</w:t>
            </w:r>
            <w:r w:rsidR="00442BA9">
              <w:rPr>
                <w:rFonts w:hAnsi="Times New Roman"/>
                <w:sz w:val="11"/>
                <w:szCs w:val="11"/>
              </w:rPr>
              <w:t>(axe)</w:t>
            </w:r>
          </w:p>
          <w:p w14:paraId="0ECEFA19" w14:textId="4524CB88" w:rsidR="00E14C65" w:rsidRPr="00442BA9" w:rsidRDefault="00C1530A" w:rsidP="00E14C65">
            <w:pPr>
              <w:rPr>
                <w:rFonts w:hAnsi="Times New Roman"/>
                <w:sz w:val="11"/>
                <w:szCs w:val="11"/>
              </w:rPr>
            </w:pPr>
            <w:r>
              <w:rPr>
                <w:sz w:val="11"/>
                <w:szCs w:val="11"/>
              </w:rPr>
              <w:t>2</w:t>
            </w:r>
            <w:r w:rsidR="00E14C65">
              <w:rPr>
                <w:sz w:val="11"/>
                <w:szCs w:val="11"/>
              </w:rPr>
              <w:t>.</w:t>
            </w:r>
            <w:r w:rsidR="00E14C65" w:rsidRPr="00D47FD2">
              <w:rPr>
                <w:rFonts w:hAnsi="Times New Roman"/>
                <w:sz w:val="11"/>
                <w:szCs w:val="11"/>
              </w:rPr>
              <w:t xml:space="preserve"> audio-caption</w:t>
            </w:r>
          </w:p>
          <w:p w14:paraId="355D5831" w14:textId="77777777" w:rsidR="0053711C" w:rsidRPr="00777C63" w:rsidRDefault="0053711C" w:rsidP="00777C63">
            <w:pPr>
              <w:pStyle w:val="a4"/>
              <w:ind w:firstLineChars="0" w:firstLine="0"/>
              <w:rPr>
                <w:sz w:val="11"/>
                <w:szCs w:val="11"/>
              </w:rPr>
            </w:pPr>
          </w:p>
        </w:tc>
        <w:tc>
          <w:tcPr>
            <w:tcW w:w="1249" w:type="dxa"/>
          </w:tcPr>
          <w:p w14:paraId="590D11BD" w14:textId="77777777" w:rsidR="0060089D" w:rsidRDefault="0060089D" w:rsidP="0060089D">
            <w:pPr>
              <w:rPr>
                <w:sz w:val="11"/>
                <w:szCs w:val="11"/>
              </w:rPr>
            </w:pPr>
            <w:r>
              <w:rPr>
                <w:rFonts w:hint="eastAsia"/>
                <w:sz w:val="11"/>
                <w:szCs w:val="11"/>
              </w:rPr>
              <w:t>1</w:t>
            </w:r>
            <w:r>
              <w:rPr>
                <w:sz w:val="11"/>
                <w:szCs w:val="11"/>
              </w:rPr>
              <w:t>.</w:t>
            </w:r>
            <w:r w:rsidRPr="0060089D">
              <w:rPr>
                <w:rFonts w:hint="eastAsia"/>
                <w:sz w:val="11"/>
                <w:szCs w:val="11"/>
              </w:rPr>
              <w:t>视频要有</w:t>
            </w:r>
            <w:r>
              <w:rPr>
                <w:rFonts w:hint="eastAsia"/>
                <w:sz w:val="11"/>
                <w:szCs w:val="11"/>
              </w:rPr>
              <w:t>音频描述</w:t>
            </w:r>
            <w:r w:rsidRPr="0060089D">
              <w:rPr>
                <w:rFonts w:hint="eastAsia"/>
                <w:sz w:val="11"/>
                <w:szCs w:val="11"/>
              </w:rPr>
              <w:t>描述</w:t>
            </w:r>
          </w:p>
          <w:p w14:paraId="312B104C" w14:textId="77777777" w:rsidR="00150B47" w:rsidRDefault="00150B47" w:rsidP="00150B47">
            <w:pPr>
              <w:rPr>
                <w:sz w:val="11"/>
                <w:szCs w:val="11"/>
              </w:rPr>
            </w:pPr>
            <w:r>
              <w:rPr>
                <w:rFonts w:hint="eastAsia"/>
                <w:sz w:val="11"/>
                <w:szCs w:val="11"/>
              </w:rPr>
              <w:t>2</w:t>
            </w:r>
            <w:r>
              <w:rPr>
                <w:sz w:val="11"/>
                <w:szCs w:val="11"/>
              </w:rPr>
              <w:t>.</w:t>
            </w:r>
            <w:r>
              <w:rPr>
                <w:rFonts w:hint="eastAsia"/>
                <w:sz w:val="11"/>
                <w:szCs w:val="11"/>
              </w:rPr>
              <w:t>确保</w:t>
            </w:r>
            <w:r w:rsidRPr="00777C63">
              <w:rPr>
                <w:sz w:val="11"/>
                <w:szCs w:val="11"/>
              </w:rPr>
              <w:t>video</w:t>
            </w:r>
            <w:r>
              <w:rPr>
                <w:rFonts w:hint="eastAsia"/>
                <w:sz w:val="11"/>
                <w:szCs w:val="11"/>
              </w:rPr>
              <w:t>有标题</w:t>
            </w:r>
          </w:p>
          <w:p w14:paraId="54865F84" w14:textId="77777777" w:rsidR="00A03A97" w:rsidRPr="0060089D" w:rsidRDefault="00A03A97" w:rsidP="0060089D">
            <w:pPr>
              <w:rPr>
                <w:sz w:val="11"/>
                <w:szCs w:val="11"/>
              </w:rPr>
            </w:pPr>
            <w:r>
              <w:rPr>
                <w:rFonts w:hint="eastAsia"/>
                <w:sz w:val="11"/>
                <w:szCs w:val="11"/>
              </w:rPr>
              <w:t>3</w:t>
            </w:r>
            <w:r>
              <w:rPr>
                <w:sz w:val="11"/>
                <w:szCs w:val="11"/>
              </w:rPr>
              <w:t>.</w:t>
            </w:r>
            <w:r>
              <w:rPr>
                <w:rFonts w:hint="eastAsia"/>
                <w:sz w:val="11"/>
                <w:szCs w:val="11"/>
              </w:rPr>
              <w:t>确保audio</w:t>
            </w:r>
            <w:r w:rsidR="00554BE9">
              <w:rPr>
                <w:rFonts w:hint="eastAsia"/>
                <w:sz w:val="11"/>
                <w:szCs w:val="11"/>
              </w:rPr>
              <w:t>有标题</w:t>
            </w:r>
          </w:p>
        </w:tc>
      </w:tr>
      <w:tr w:rsidR="0053711C" w14:paraId="01669A72" w14:textId="77777777" w:rsidTr="0053711C">
        <w:tc>
          <w:tcPr>
            <w:tcW w:w="764" w:type="dxa"/>
          </w:tcPr>
          <w:p w14:paraId="43E7EAE1" w14:textId="77777777" w:rsidR="0053711C" w:rsidRPr="00A42DBC" w:rsidRDefault="0053711C" w:rsidP="00B64570">
            <w:pPr>
              <w:pStyle w:val="a4"/>
              <w:ind w:firstLineChars="0" w:firstLine="0"/>
              <w:rPr>
                <w:sz w:val="13"/>
                <w:szCs w:val="13"/>
              </w:rPr>
            </w:pPr>
            <w:r w:rsidRPr="00A42DBC">
              <w:rPr>
                <w:rFonts w:hint="eastAsia"/>
                <w:sz w:val="13"/>
                <w:szCs w:val="13"/>
              </w:rPr>
              <w:t>提供完整的信息反馈方式（一级）</w:t>
            </w:r>
          </w:p>
        </w:tc>
        <w:tc>
          <w:tcPr>
            <w:tcW w:w="2196" w:type="dxa"/>
          </w:tcPr>
          <w:p w14:paraId="332A92AE" w14:textId="77777777" w:rsidR="0053711C" w:rsidRPr="00E930D0" w:rsidRDefault="0053711C" w:rsidP="00E930D0">
            <w:pPr>
              <w:pStyle w:val="a4"/>
              <w:spacing w:line="240" w:lineRule="exact"/>
              <w:ind w:firstLineChars="0" w:firstLine="0"/>
              <w:rPr>
                <w:sz w:val="11"/>
                <w:szCs w:val="11"/>
              </w:rPr>
            </w:pPr>
            <w:r w:rsidRPr="00E244EF">
              <w:rPr>
                <w:rFonts w:hint="eastAsia"/>
                <w:sz w:val="11"/>
                <w:szCs w:val="11"/>
              </w:rPr>
              <w:t>在网页与移动应用中，用于理解内容和操作内容的表现方式或操作，不应单独依赖于组件的感官特性，如形状、大小、视觉位置、方向、或声音。</w:t>
            </w:r>
          </w:p>
        </w:tc>
        <w:tc>
          <w:tcPr>
            <w:tcW w:w="576" w:type="dxa"/>
          </w:tcPr>
          <w:p w14:paraId="0349E7FE" w14:textId="77777777" w:rsidR="0053711C" w:rsidRDefault="0053711C" w:rsidP="00B64570">
            <w:pPr>
              <w:pStyle w:val="a4"/>
              <w:ind w:firstLineChars="0" w:firstLine="0"/>
            </w:pPr>
          </w:p>
        </w:tc>
        <w:tc>
          <w:tcPr>
            <w:tcW w:w="1548" w:type="dxa"/>
          </w:tcPr>
          <w:p w14:paraId="4555B964"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04B5FB10" w14:textId="77777777" w:rsidR="0053711C" w:rsidRDefault="0053711C" w:rsidP="00B64570">
            <w:pPr>
              <w:pStyle w:val="a4"/>
              <w:ind w:firstLineChars="0" w:firstLine="0"/>
            </w:pPr>
          </w:p>
        </w:tc>
        <w:tc>
          <w:tcPr>
            <w:tcW w:w="1249" w:type="dxa"/>
          </w:tcPr>
          <w:p w14:paraId="546D551A" w14:textId="77777777" w:rsidR="0053711C" w:rsidRDefault="0053711C" w:rsidP="00B64570">
            <w:pPr>
              <w:pStyle w:val="a4"/>
              <w:ind w:firstLineChars="0" w:firstLine="0"/>
            </w:pPr>
          </w:p>
        </w:tc>
      </w:tr>
      <w:tr w:rsidR="0053711C" w14:paraId="0FABE1DA" w14:textId="77777777" w:rsidTr="0053711C">
        <w:tc>
          <w:tcPr>
            <w:tcW w:w="764" w:type="dxa"/>
          </w:tcPr>
          <w:p w14:paraId="583FAC47" w14:textId="77777777" w:rsidR="0053711C" w:rsidRPr="00A42DBC" w:rsidRDefault="0053711C" w:rsidP="00B64570">
            <w:pPr>
              <w:pStyle w:val="a4"/>
              <w:ind w:firstLineChars="0" w:firstLine="0"/>
              <w:rPr>
                <w:sz w:val="13"/>
                <w:szCs w:val="13"/>
              </w:rPr>
            </w:pPr>
            <w:r w:rsidRPr="00A42DBC">
              <w:rPr>
                <w:rFonts w:hint="eastAsia"/>
                <w:sz w:val="13"/>
                <w:szCs w:val="13"/>
              </w:rPr>
              <w:t>功能性组件访问（一级）</w:t>
            </w:r>
          </w:p>
        </w:tc>
        <w:tc>
          <w:tcPr>
            <w:tcW w:w="2196" w:type="dxa"/>
          </w:tcPr>
          <w:p w14:paraId="1DC107B9" w14:textId="77777777" w:rsidR="0053711C" w:rsidRPr="00E930D0" w:rsidRDefault="0053711C" w:rsidP="00E930D0">
            <w:pPr>
              <w:pStyle w:val="a4"/>
              <w:spacing w:line="240" w:lineRule="exact"/>
              <w:ind w:firstLineChars="0" w:firstLine="0"/>
              <w:rPr>
                <w:sz w:val="11"/>
                <w:szCs w:val="11"/>
              </w:rPr>
            </w:pPr>
            <w:r w:rsidRPr="009461D1">
              <w:rPr>
                <w:rFonts w:hint="eastAsia"/>
                <w:sz w:val="11"/>
                <w:szCs w:val="11"/>
              </w:rPr>
              <w:t>在移动应用中，所有可见的非纯装饰性组件均可被辅助工具正常访问。在页面局部更新后不可见的组件应不可访问；在页面局部更新后新出现的可见非装饰性组件应能被用户代理正常访问。</w:t>
            </w:r>
            <w:r>
              <w:rPr>
                <w:rFonts w:hint="eastAsia"/>
                <w:sz w:val="11"/>
                <w:szCs w:val="11"/>
              </w:rPr>
              <w:t>（布局访问）</w:t>
            </w:r>
          </w:p>
        </w:tc>
        <w:tc>
          <w:tcPr>
            <w:tcW w:w="576" w:type="dxa"/>
          </w:tcPr>
          <w:p w14:paraId="115200AD" w14:textId="77777777" w:rsidR="0053711C" w:rsidRDefault="0053711C" w:rsidP="00B64570">
            <w:pPr>
              <w:pStyle w:val="a4"/>
              <w:ind w:firstLineChars="0" w:firstLine="0"/>
            </w:pPr>
          </w:p>
        </w:tc>
        <w:tc>
          <w:tcPr>
            <w:tcW w:w="1548" w:type="dxa"/>
          </w:tcPr>
          <w:p w14:paraId="11F0B6BB"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5A9EDB28" w14:textId="77777777" w:rsidR="0053711C" w:rsidRDefault="0053711C" w:rsidP="00B64570">
            <w:pPr>
              <w:pStyle w:val="a4"/>
              <w:ind w:firstLineChars="0" w:firstLine="0"/>
            </w:pPr>
          </w:p>
        </w:tc>
        <w:tc>
          <w:tcPr>
            <w:tcW w:w="1249" w:type="dxa"/>
          </w:tcPr>
          <w:p w14:paraId="1B4A625A" w14:textId="77777777" w:rsidR="0053711C" w:rsidRDefault="0053711C" w:rsidP="00B64570">
            <w:pPr>
              <w:pStyle w:val="a4"/>
              <w:ind w:firstLineChars="0" w:firstLine="0"/>
            </w:pPr>
          </w:p>
        </w:tc>
      </w:tr>
      <w:tr w:rsidR="0053711C" w14:paraId="6BA49214" w14:textId="77777777" w:rsidTr="0053711C">
        <w:tc>
          <w:tcPr>
            <w:tcW w:w="764" w:type="dxa"/>
          </w:tcPr>
          <w:p w14:paraId="500422CA" w14:textId="77777777" w:rsidR="0053711C" w:rsidRPr="00A42DBC" w:rsidRDefault="0053711C" w:rsidP="00B64570">
            <w:pPr>
              <w:pStyle w:val="a4"/>
              <w:ind w:firstLineChars="0" w:firstLine="0"/>
              <w:rPr>
                <w:sz w:val="13"/>
                <w:szCs w:val="13"/>
              </w:rPr>
            </w:pPr>
            <w:r w:rsidRPr="00A42DBC">
              <w:rPr>
                <w:rFonts w:hint="eastAsia"/>
                <w:sz w:val="13"/>
                <w:szCs w:val="13"/>
              </w:rPr>
              <w:t>跳过重复模块（一级）</w:t>
            </w:r>
          </w:p>
        </w:tc>
        <w:tc>
          <w:tcPr>
            <w:tcW w:w="2196" w:type="dxa"/>
          </w:tcPr>
          <w:p w14:paraId="49B77ADF" w14:textId="77777777" w:rsidR="0053711C" w:rsidRPr="00E930D0" w:rsidRDefault="0053711C" w:rsidP="00E930D0">
            <w:pPr>
              <w:pStyle w:val="a4"/>
              <w:spacing w:line="240" w:lineRule="exact"/>
              <w:ind w:firstLineChars="0" w:firstLine="0"/>
              <w:rPr>
                <w:sz w:val="11"/>
                <w:szCs w:val="11"/>
              </w:rPr>
            </w:pPr>
            <w:r w:rsidRPr="000470F1">
              <w:rPr>
                <w:rFonts w:hint="eastAsia"/>
                <w:sz w:val="11"/>
                <w:szCs w:val="11"/>
              </w:rPr>
              <w:t>在网页中，应提供一种机制来跳过在多个页面中反复出现的内容块（例如，导航栏等）。</w:t>
            </w:r>
          </w:p>
        </w:tc>
        <w:tc>
          <w:tcPr>
            <w:tcW w:w="576" w:type="dxa"/>
          </w:tcPr>
          <w:p w14:paraId="1EF18E89" w14:textId="77777777" w:rsidR="0053711C" w:rsidRDefault="00B75252" w:rsidP="00B64570">
            <w:pPr>
              <w:pStyle w:val="a4"/>
              <w:ind w:firstLineChars="0" w:firstLine="0"/>
            </w:pPr>
            <w:r w:rsidRPr="00094B91">
              <w:rPr>
                <w:rFonts w:hint="eastAsia"/>
                <w:sz w:val="11"/>
                <w:szCs w:val="11"/>
              </w:rPr>
              <w:t>支持</w:t>
            </w:r>
          </w:p>
        </w:tc>
        <w:tc>
          <w:tcPr>
            <w:tcW w:w="1548" w:type="dxa"/>
          </w:tcPr>
          <w:p w14:paraId="33F5E939" w14:textId="77777777" w:rsidR="0053711C" w:rsidRPr="00565DDD" w:rsidRDefault="0053711C" w:rsidP="00565DDD">
            <w:pPr>
              <w:pStyle w:val="a4"/>
              <w:ind w:firstLineChars="0" w:firstLine="0"/>
              <w:jc w:val="both"/>
              <w:rPr>
                <w:sz w:val="11"/>
                <w:szCs w:val="11"/>
              </w:rPr>
            </w:pPr>
            <w:r w:rsidRPr="00565DDD">
              <w:rPr>
                <w:rFonts w:hint="eastAsia"/>
                <w:sz w:val="11"/>
                <w:szCs w:val="11"/>
              </w:rPr>
              <w:t>例如：菜单跳到主内容区</w:t>
            </w:r>
          </w:p>
        </w:tc>
        <w:tc>
          <w:tcPr>
            <w:tcW w:w="1597" w:type="dxa"/>
          </w:tcPr>
          <w:p w14:paraId="7C01062C" w14:textId="77777777" w:rsidR="00B75252" w:rsidRPr="00B75252" w:rsidRDefault="00B75252" w:rsidP="00B75252">
            <w:pPr>
              <w:rPr>
                <w:sz w:val="11"/>
                <w:szCs w:val="11"/>
              </w:rPr>
            </w:pPr>
            <w:r w:rsidRPr="00B75252">
              <w:rPr>
                <w:rFonts w:hAnsi="Times New Roman"/>
                <w:sz w:val="11"/>
                <w:szCs w:val="11"/>
              </w:rPr>
              <w:t>1.bypass(axe)</w:t>
            </w:r>
          </w:p>
          <w:p w14:paraId="4E56B75A" w14:textId="77777777" w:rsidR="0053711C" w:rsidRDefault="0053711C" w:rsidP="00B64570">
            <w:pPr>
              <w:pStyle w:val="a4"/>
              <w:ind w:firstLineChars="0" w:firstLine="0"/>
            </w:pPr>
          </w:p>
        </w:tc>
        <w:tc>
          <w:tcPr>
            <w:tcW w:w="1249" w:type="dxa"/>
          </w:tcPr>
          <w:p w14:paraId="6FC4CACA" w14:textId="77777777" w:rsidR="0053711C" w:rsidRDefault="003764B8" w:rsidP="00B64570">
            <w:pPr>
              <w:pStyle w:val="a4"/>
              <w:ind w:firstLineChars="0" w:firstLine="0"/>
            </w:pPr>
            <w:r w:rsidRPr="00C125DE">
              <w:rPr>
                <w:rFonts w:hint="eastAsia"/>
                <w:sz w:val="11"/>
                <w:szCs w:val="11"/>
              </w:rPr>
              <w:t>1</w:t>
            </w:r>
            <w:r w:rsidRPr="00C125DE">
              <w:rPr>
                <w:sz w:val="11"/>
                <w:szCs w:val="11"/>
              </w:rPr>
              <w:t>.</w:t>
            </w:r>
            <w:r w:rsidRPr="00C125DE">
              <w:rPr>
                <w:rFonts w:hint="eastAsia"/>
                <w:sz w:val="11"/>
                <w:szCs w:val="11"/>
              </w:rPr>
              <w:t>确保每一个页面至少有一种机制跳过导航栏和直接跳到内容</w:t>
            </w:r>
          </w:p>
        </w:tc>
      </w:tr>
      <w:tr w:rsidR="0053711C" w14:paraId="70FC9CAF" w14:textId="77777777" w:rsidTr="0053711C">
        <w:tc>
          <w:tcPr>
            <w:tcW w:w="764" w:type="dxa"/>
          </w:tcPr>
          <w:p w14:paraId="2384FC48" w14:textId="77777777" w:rsidR="0053711C" w:rsidRPr="00A42DBC" w:rsidRDefault="0053711C" w:rsidP="00B64570">
            <w:pPr>
              <w:pStyle w:val="a4"/>
              <w:ind w:firstLineChars="0" w:firstLine="0"/>
              <w:rPr>
                <w:sz w:val="13"/>
                <w:szCs w:val="13"/>
              </w:rPr>
            </w:pPr>
            <w:r w:rsidRPr="00A42DBC">
              <w:rPr>
                <w:rFonts w:hint="eastAsia"/>
                <w:sz w:val="13"/>
                <w:szCs w:val="13"/>
              </w:rPr>
              <w:t>非装饰性组件聚焦（一级）</w:t>
            </w:r>
          </w:p>
        </w:tc>
        <w:tc>
          <w:tcPr>
            <w:tcW w:w="2196" w:type="dxa"/>
          </w:tcPr>
          <w:p w14:paraId="3FCF291A" w14:textId="77777777" w:rsidR="0053711C" w:rsidRPr="00E930D0" w:rsidRDefault="0053711C" w:rsidP="00E930D0">
            <w:pPr>
              <w:pStyle w:val="a4"/>
              <w:spacing w:line="240" w:lineRule="exact"/>
              <w:ind w:firstLineChars="0" w:firstLine="0"/>
              <w:rPr>
                <w:sz w:val="11"/>
                <w:szCs w:val="11"/>
              </w:rPr>
            </w:pPr>
            <w:r w:rsidRPr="00C95E20">
              <w:rPr>
                <w:rFonts w:hint="eastAsia"/>
                <w:sz w:val="11"/>
                <w:szCs w:val="11"/>
              </w:rPr>
              <w:t>在移动应用中，所有非纯装饰性组件均可被辅助工具正常访问后正常聚焦。在页面局部更新后不可见的组件应不可聚焦；在页面局部更新后新出现的可见非装饰性组件应能被辅助工具正常聚焦。</w:t>
            </w:r>
          </w:p>
        </w:tc>
        <w:tc>
          <w:tcPr>
            <w:tcW w:w="576" w:type="dxa"/>
          </w:tcPr>
          <w:p w14:paraId="0968A736" w14:textId="77777777" w:rsidR="0053711C" w:rsidRDefault="0053711C" w:rsidP="00B64570">
            <w:pPr>
              <w:pStyle w:val="a4"/>
              <w:ind w:firstLineChars="0" w:firstLine="0"/>
            </w:pPr>
          </w:p>
        </w:tc>
        <w:tc>
          <w:tcPr>
            <w:tcW w:w="1548" w:type="dxa"/>
          </w:tcPr>
          <w:p w14:paraId="0EE37127"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467890ED" w14:textId="77777777" w:rsidR="0053711C" w:rsidRDefault="0053711C" w:rsidP="00B64570">
            <w:pPr>
              <w:pStyle w:val="a4"/>
              <w:ind w:firstLineChars="0" w:firstLine="0"/>
            </w:pPr>
          </w:p>
        </w:tc>
        <w:tc>
          <w:tcPr>
            <w:tcW w:w="1249" w:type="dxa"/>
          </w:tcPr>
          <w:p w14:paraId="1A5CB0F0" w14:textId="77777777" w:rsidR="0053711C" w:rsidRDefault="0053711C" w:rsidP="00B64570">
            <w:pPr>
              <w:pStyle w:val="a4"/>
              <w:ind w:firstLineChars="0" w:firstLine="0"/>
            </w:pPr>
          </w:p>
        </w:tc>
      </w:tr>
      <w:tr w:rsidR="0053711C" w14:paraId="0762760A" w14:textId="77777777" w:rsidTr="0053711C">
        <w:tc>
          <w:tcPr>
            <w:tcW w:w="764" w:type="dxa"/>
          </w:tcPr>
          <w:p w14:paraId="2613D9F1" w14:textId="77777777" w:rsidR="0053711C" w:rsidRPr="00AC7AD8" w:rsidRDefault="0053711C" w:rsidP="00B64570">
            <w:pPr>
              <w:pStyle w:val="a4"/>
              <w:ind w:firstLineChars="0" w:firstLine="0"/>
              <w:rPr>
                <w:sz w:val="11"/>
                <w:szCs w:val="11"/>
              </w:rPr>
            </w:pPr>
            <w:r w:rsidRPr="00AC7AD8">
              <w:rPr>
                <w:rFonts w:hint="eastAsia"/>
                <w:sz w:val="11"/>
                <w:szCs w:val="11"/>
              </w:rPr>
              <w:t>键盘操作（一级）</w:t>
            </w:r>
          </w:p>
        </w:tc>
        <w:tc>
          <w:tcPr>
            <w:tcW w:w="2196" w:type="dxa"/>
          </w:tcPr>
          <w:p w14:paraId="629CA979" w14:textId="77777777" w:rsidR="0053711C" w:rsidRPr="00AC7AD8" w:rsidRDefault="0053711C" w:rsidP="00E930D0">
            <w:pPr>
              <w:pStyle w:val="a4"/>
              <w:spacing w:line="240" w:lineRule="exact"/>
              <w:ind w:firstLineChars="0" w:firstLine="0"/>
              <w:rPr>
                <w:sz w:val="11"/>
                <w:szCs w:val="11"/>
              </w:rPr>
            </w:pPr>
            <w:r w:rsidRPr="00AC7AD8">
              <w:rPr>
                <w:rFonts w:hint="eastAsia"/>
                <w:sz w:val="11"/>
                <w:szCs w:val="11"/>
              </w:rPr>
              <w:t>在网页中，内容的所有功能可通过键盘接口实现操作并且没有对每次键击做特定时限要求。</w:t>
            </w:r>
          </w:p>
        </w:tc>
        <w:tc>
          <w:tcPr>
            <w:tcW w:w="576" w:type="dxa"/>
          </w:tcPr>
          <w:p w14:paraId="2F1E6644" w14:textId="77777777" w:rsidR="0053711C" w:rsidRDefault="0053711C" w:rsidP="00565DDD">
            <w:pPr>
              <w:pStyle w:val="a4"/>
              <w:ind w:firstLineChars="0" w:firstLine="0"/>
              <w:jc w:val="both"/>
            </w:pPr>
            <w:r w:rsidRPr="00565DDD">
              <w:rPr>
                <w:rFonts w:hint="eastAsia"/>
                <w:sz w:val="11"/>
                <w:szCs w:val="11"/>
              </w:rPr>
              <w:t>支持</w:t>
            </w:r>
          </w:p>
        </w:tc>
        <w:tc>
          <w:tcPr>
            <w:tcW w:w="1548" w:type="dxa"/>
          </w:tcPr>
          <w:p w14:paraId="3C461A57" w14:textId="77777777" w:rsidR="0053711C" w:rsidRPr="00565DDD" w:rsidRDefault="0053711C" w:rsidP="00565DDD">
            <w:pPr>
              <w:pStyle w:val="a4"/>
              <w:ind w:firstLineChars="0" w:firstLine="0"/>
              <w:jc w:val="both"/>
              <w:rPr>
                <w:sz w:val="11"/>
                <w:szCs w:val="11"/>
              </w:rPr>
            </w:pPr>
          </w:p>
        </w:tc>
        <w:tc>
          <w:tcPr>
            <w:tcW w:w="1597" w:type="dxa"/>
          </w:tcPr>
          <w:p w14:paraId="686D5B10" w14:textId="77777777" w:rsidR="0053711C" w:rsidRDefault="005C4657" w:rsidP="00B64570">
            <w:pPr>
              <w:pStyle w:val="a4"/>
              <w:ind w:firstLineChars="0" w:firstLine="0"/>
            </w:pPr>
            <w:r w:rsidRPr="005C4657">
              <w:rPr>
                <w:rFonts w:hint="eastAsia"/>
                <w:sz w:val="11"/>
                <w:szCs w:val="11"/>
              </w:rPr>
              <w:t>1</w:t>
            </w:r>
            <w:r w:rsidRPr="005C4657">
              <w:rPr>
                <w:sz w:val="11"/>
                <w:szCs w:val="11"/>
              </w:rPr>
              <w:t>. server-side-image-map</w:t>
            </w:r>
            <w:r w:rsidRPr="005C4657">
              <w:rPr>
                <w:rFonts w:hint="eastAsia"/>
                <w:sz w:val="11"/>
                <w:szCs w:val="11"/>
              </w:rPr>
              <w:t>（axe）</w:t>
            </w:r>
          </w:p>
        </w:tc>
        <w:tc>
          <w:tcPr>
            <w:tcW w:w="1249" w:type="dxa"/>
          </w:tcPr>
          <w:p w14:paraId="464B5E63" w14:textId="77777777" w:rsidR="00442BA9" w:rsidRPr="00442BA9" w:rsidRDefault="00442BA9" w:rsidP="00442BA9">
            <w:pPr>
              <w:rPr>
                <w:rFonts w:hAnsi="Times New Roman"/>
                <w:sz w:val="11"/>
                <w:szCs w:val="11"/>
              </w:rPr>
            </w:pPr>
            <w:r w:rsidRPr="00442BA9">
              <w:rPr>
                <w:rFonts w:hAnsi="Times New Roman" w:hint="eastAsia"/>
                <w:sz w:val="11"/>
                <w:szCs w:val="11"/>
              </w:rPr>
              <w:t>1</w:t>
            </w:r>
            <w:r w:rsidRPr="00442BA9">
              <w:rPr>
                <w:rFonts w:hAnsi="Times New Roman"/>
                <w:sz w:val="11"/>
                <w:szCs w:val="11"/>
              </w:rPr>
              <w:t>. 确保不使用服务器端图像映射</w:t>
            </w:r>
          </w:p>
          <w:p w14:paraId="5470D32E" w14:textId="77777777" w:rsidR="0053711C" w:rsidRPr="00442BA9" w:rsidRDefault="0053711C" w:rsidP="00B64570">
            <w:pPr>
              <w:pStyle w:val="a4"/>
              <w:ind w:firstLineChars="0" w:firstLine="0"/>
            </w:pPr>
          </w:p>
        </w:tc>
      </w:tr>
      <w:tr w:rsidR="0053711C" w14:paraId="1D9809F3" w14:textId="77777777" w:rsidTr="0053711C">
        <w:tc>
          <w:tcPr>
            <w:tcW w:w="764" w:type="dxa"/>
          </w:tcPr>
          <w:p w14:paraId="67570771" w14:textId="77777777" w:rsidR="0053711C" w:rsidRPr="00A42DBC" w:rsidRDefault="0053711C" w:rsidP="007F5C16">
            <w:pPr>
              <w:pStyle w:val="a4"/>
              <w:ind w:firstLineChars="0" w:firstLine="0"/>
              <w:rPr>
                <w:sz w:val="13"/>
                <w:szCs w:val="13"/>
              </w:rPr>
            </w:pPr>
            <w:r w:rsidRPr="00A42DBC">
              <w:rPr>
                <w:rFonts w:hint="eastAsia"/>
                <w:sz w:val="13"/>
                <w:szCs w:val="13"/>
              </w:rPr>
              <w:t>焦点陷入（一级）</w:t>
            </w:r>
          </w:p>
        </w:tc>
        <w:tc>
          <w:tcPr>
            <w:tcW w:w="2196" w:type="dxa"/>
          </w:tcPr>
          <w:p w14:paraId="10C56188" w14:textId="77777777" w:rsidR="0053711C" w:rsidRPr="00E930D0" w:rsidRDefault="0053711C" w:rsidP="00E930D0">
            <w:pPr>
              <w:pStyle w:val="a4"/>
              <w:spacing w:line="240" w:lineRule="exact"/>
              <w:ind w:firstLineChars="0" w:firstLine="0"/>
              <w:rPr>
                <w:sz w:val="11"/>
                <w:szCs w:val="11"/>
              </w:rPr>
            </w:pPr>
            <w:r w:rsidRPr="00542AAE">
              <w:rPr>
                <w:rFonts w:hint="eastAsia"/>
                <w:sz w:val="11"/>
                <w:szCs w:val="11"/>
              </w:rPr>
              <w:t>在网页中，如果焦点能移到某个组件上，则可以将焦点从该组件上移开；如果除了点击未经更改的方向键、制表键或使用其它标准退出方式之外还需要其他的操作，则应告知用户移开焦点的方法。</w:t>
            </w:r>
          </w:p>
        </w:tc>
        <w:tc>
          <w:tcPr>
            <w:tcW w:w="576" w:type="dxa"/>
          </w:tcPr>
          <w:p w14:paraId="7F3B4BF6" w14:textId="77777777" w:rsidR="0053711C" w:rsidRDefault="0053711C" w:rsidP="007F5C16">
            <w:pPr>
              <w:pStyle w:val="a4"/>
              <w:ind w:firstLineChars="0" w:firstLine="0"/>
            </w:pPr>
          </w:p>
        </w:tc>
        <w:tc>
          <w:tcPr>
            <w:tcW w:w="1548" w:type="dxa"/>
          </w:tcPr>
          <w:p w14:paraId="20DE06FE"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00BF0409" w14:textId="77777777" w:rsidR="0053711C" w:rsidRDefault="0053711C" w:rsidP="007F5C16">
            <w:pPr>
              <w:pStyle w:val="a4"/>
              <w:ind w:firstLineChars="0" w:firstLine="0"/>
            </w:pPr>
          </w:p>
        </w:tc>
        <w:tc>
          <w:tcPr>
            <w:tcW w:w="1249" w:type="dxa"/>
          </w:tcPr>
          <w:p w14:paraId="3B0A84DE" w14:textId="77777777" w:rsidR="0053711C" w:rsidRDefault="0053711C" w:rsidP="007F5C16">
            <w:pPr>
              <w:pStyle w:val="a4"/>
              <w:ind w:firstLineChars="0" w:firstLine="0"/>
            </w:pPr>
          </w:p>
        </w:tc>
      </w:tr>
      <w:tr w:rsidR="0053711C" w14:paraId="1E566B57" w14:textId="77777777" w:rsidTr="0053711C">
        <w:tc>
          <w:tcPr>
            <w:tcW w:w="764" w:type="dxa"/>
          </w:tcPr>
          <w:p w14:paraId="6CC27149" w14:textId="77777777" w:rsidR="0053711C" w:rsidRPr="00542AAE" w:rsidRDefault="0053711C" w:rsidP="007F5C16">
            <w:pPr>
              <w:pStyle w:val="a4"/>
              <w:ind w:firstLineChars="0" w:firstLine="0"/>
              <w:rPr>
                <w:sz w:val="11"/>
                <w:szCs w:val="11"/>
              </w:rPr>
            </w:pPr>
            <w:r w:rsidRPr="00542AAE">
              <w:rPr>
                <w:rFonts w:hint="eastAsia"/>
                <w:sz w:val="11"/>
                <w:szCs w:val="11"/>
              </w:rPr>
              <w:t>漂浮窗（一级）</w:t>
            </w:r>
          </w:p>
        </w:tc>
        <w:tc>
          <w:tcPr>
            <w:tcW w:w="2196" w:type="dxa"/>
          </w:tcPr>
          <w:p w14:paraId="7A80FEB1" w14:textId="77777777" w:rsidR="0053711C" w:rsidRPr="00542AAE" w:rsidRDefault="0053711C" w:rsidP="00E930D0">
            <w:pPr>
              <w:pStyle w:val="a4"/>
              <w:spacing w:line="240" w:lineRule="exact"/>
              <w:ind w:firstLineChars="0" w:firstLine="0"/>
              <w:rPr>
                <w:sz w:val="11"/>
                <w:szCs w:val="11"/>
              </w:rPr>
            </w:pPr>
            <w:r w:rsidRPr="00542AAE">
              <w:rPr>
                <w:rFonts w:hint="eastAsia"/>
                <w:sz w:val="11"/>
                <w:szCs w:val="11"/>
              </w:rPr>
              <w:t>在网页和移动应用中，应提供可访问或可关闭的操作机制。</w:t>
            </w:r>
          </w:p>
        </w:tc>
        <w:tc>
          <w:tcPr>
            <w:tcW w:w="576" w:type="dxa"/>
          </w:tcPr>
          <w:p w14:paraId="41B7D233" w14:textId="77777777" w:rsidR="0053711C" w:rsidRDefault="0053711C" w:rsidP="007F5C16">
            <w:pPr>
              <w:pStyle w:val="a4"/>
              <w:ind w:firstLineChars="0" w:firstLine="0"/>
            </w:pPr>
          </w:p>
        </w:tc>
        <w:tc>
          <w:tcPr>
            <w:tcW w:w="1548" w:type="dxa"/>
          </w:tcPr>
          <w:p w14:paraId="4407B8C8" w14:textId="77777777" w:rsidR="0053711C" w:rsidRPr="00565DDD" w:rsidRDefault="006B172E" w:rsidP="00565DDD">
            <w:pPr>
              <w:pStyle w:val="a4"/>
              <w:ind w:firstLineChars="0" w:firstLine="0"/>
              <w:jc w:val="both"/>
              <w:rPr>
                <w:sz w:val="11"/>
                <w:szCs w:val="11"/>
              </w:rPr>
            </w:pPr>
            <w:r w:rsidRPr="00565DDD">
              <w:rPr>
                <w:rFonts w:hint="eastAsia"/>
                <w:sz w:val="11"/>
                <w:szCs w:val="11"/>
              </w:rPr>
              <w:t>待评估</w:t>
            </w:r>
          </w:p>
        </w:tc>
        <w:tc>
          <w:tcPr>
            <w:tcW w:w="1597" w:type="dxa"/>
          </w:tcPr>
          <w:p w14:paraId="7748AAB8" w14:textId="77777777" w:rsidR="0053711C" w:rsidRDefault="0053711C" w:rsidP="007F5C16">
            <w:pPr>
              <w:pStyle w:val="a4"/>
              <w:ind w:firstLineChars="0" w:firstLine="0"/>
            </w:pPr>
          </w:p>
        </w:tc>
        <w:tc>
          <w:tcPr>
            <w:tcW w:w="1249" w:type="dxa"/>
          </w:tcPr>
          <w:p w14:paraId="39CA3B6C" w14:textId="77777777" w:rsidR="0053711C" w:rsidRDefault="0053711C" w:rsidP="007F5C16">
            <w:pPr>
              <w:pStyle w:val="a4"/>
              <w:ind w:firstLineChars="0" w:firstLine="0"/>
            </w:pPr>
          </w:p>
        </w:tc>
      </w:tr>
      <w:tr w:rsidR="00997756" w14:paraId="48CDE668" w14:textId="77777777" w:rsidTr="0053711C">
        <w:tc>
          <w:tcPr>
            <w:tcW w:w="764" w:type="dxa"/>
          </w:tcPr>
          <w:p w14:paraId="7460988F" w14:textId="77777777" w:rsidR="00997756" w:rsidRPr="00A42DBC" w:rsidRDefault="00997756" w:rsidP="00997756">
            <w:pPr>
              <w:pStyle w:val="a4"/>
              <w:ind w:firstLineChars="0" w:firstLine="0"/>
              <w:rPr>
                <w:sz w:val="13"/>
                <w:szCs w:val="13"/>
              </w:rPr>
            </w:pPr>
            <w:r w:rsidRPr="00A42DBC">
              <w:rPr>
                <w:rFonts w:hint="eastAsia"/>
                <w:sz w:val="13"/>
                <w:szCs w:val="13"/>
              </w:rPr>
              <w:t>手势操作（一级）</w:t>
            </w:r>
          </w:p>
        </w:tc>
        <w:tc>
          <w:tcPr>
            <w:tcW w:w="2196" w:type="dxa"/>
          </w:tcPr>
          <w:p w14:paraId="38C98961" w14:textId="77777777" w:rsidR="00997756" w:rsidRPr="00542AAE" w:rsidRDefault="00997756" w:rsidP="00997756">
            <w:pPr>
              <w:pStyle w:val="a4"/>
              <w:spacing w:line="240" w:lineRule="exact"/>
              <w:ind w:firstLineChars="0" w:firstLine="0"/>
              <w:rPr>
                <w:sz w:val="11"/>
                <w:szCs w:val="11"/>
              </w:rPr>
            </w:pPr>
            <w:r w:rsidRPr="00542AAE">
              <w:rPr>
                <w:rFonts w:hint="eastAsia"/>
                <w:sz w:val="11"/>
                <w:szCs w:val="11"/>
              </w:rPr>
              <w:t>在移动应用中，对用户进行手势导航或者操作的结果提供了反馈提示；在开启无障碍服务功能服务时，原有手势操作仍能工作；如若失效，则应提供相应的替代操作方式。例如，通过音量加减键控制。</w:t>
            </w:r>
          </w:p>
        </w:tc>
        <w:tc>
          <w:tcPr>
            <w:tcW w:w="576" w:type="dxa"/>
          </w:tcPr>
          <w:p w14:paraId="26A82994" w14:textId="77777777" w:rsidR="00997756" w:rsidRDefault="00997756" w:rsidP="00997756">
            <w:pPr>
              <w:pStyle w:val="a4"/>
              <w:ind w:firstLineChars="0" w:firstLine="0"/>
            </w:pPr>
          </w:p>
        </w:tc>
        <w:tc>
          <w:tcPr>
            <w:tcW w:w="1548" w:type="dxa"/>
          </w:tcPr>
          <w:p w14:paraId="1C4FD65A" w14:textId="77777777" w:rsidR="00997756" w:rsidRPr="00565DDD" w:rsidRDefault="00997756" w:rsidP="00997756">
            <w:pPr>
              <w:pStyle w:val="a4"/>
              <w:ind w:firstLineChars="0" w:firstLine="0"/>
              <w:jc w:val="both"/>
              <w:rPr>
                <w:sz w:val="11"/>
                <w:szCs w:val="11"/>
              </w:rPr>
            </w:pPr>
            <w:r w:rsidRPr="00565DDD">
              <w:rPr>
                <w:rFonts w:hint="eastAsia"/>
                <w:sz w:val="11"/>
                <w:szCs w:val="11"/>
              </w:rPr>
              <w:t>待评估</w:t>
            </w:r>
          </w:p>
        </w:tc>
        <w:tc>
          <w:tcPr>
            <w:tcW w:w="1597" w:type="dxa"/>
          </w:tcPr>
          <w:p w14:paraId="3DDF0E64" w14:textId="77777777" w:rsidR="00997756" w:rsidRDefault="00997756" w:rsidP="00997756">
            <w:pPr>
              <w:pStyle w:val="a4"/>
              <w:ind w:firstLineChars="0" w:firstLine="0"/>
            </w:pPr>
          </w:p>
        </w:tc>
        <w:tc>
          <w:tcPr>
            <w:tcW w:w="1249" w:type="dxa"/>
          </w:tcPr>
          <w:p w14:paraId="3137E80C" w14:textId="77777777" w:rsidR="00997756" w:rsidRDefault="00997756" w:rsidP="00997756">
            <w:pPr>
              <w:pStyle w:val="a4"/>
              <w:ind w:firstLineChars="0" w:firstLine="0"/>
            </w:pPr>
          </w:p>
        </w:tc>
      </w:tr>
      <w:tr w:rsidR="00997756" w14:paraId="1A8923E6" w14:textId="77777777" w:rsidTr="0053711C">
        <w:tc>
          <w:tcPr>
            <w:tcW w:w="764" w:type="dxa"/>
          </w:tcPr>
          <w:p w14:paraId="1E0CF9A7" w14:textId="77777777" w:rsidR="00997756" w:rsidRPr="00A42DBC" w:rsidRDefault="00997756" w:rsidP="00997756">
            <w:pPr>
              <w:pStyle w:val="a4"/>
              <w:ind w:firstLineChars="0" w:firstLine="0"/>
              <w:rPr>
                <w:sz w:val="13"/>
                <w:szCs w:val="13"/>
              </w:rPr>
            </w:pPr>
            <w:r w:rsidRPr="00A42DBC">
              <w:rPr>
                <w:rFonts w:hint="eastAsia"/>
                <w:sz w:val="13"/>
                <w:szCs w:val="13"/>
              </w:rPr>
              <w:t>闪光（一级）</w:t>
            </w:r>
          </w:p>
        </w:tc>
        <w:tc>
          <w:tcPr>
            <w:tcW w:w="2196" w:type="dxa"/>
          </w:tcPr>
          <w:p w14:paraId="72D23549" w14:textId="77777777" w:rsidR="00997756" w:rsidRPr="00E930D0" w:rsidRDefault="00997756" w:rsidP="00997756">
            <w:pPr>
              <w:pStyle w:val="a4"/>
              <w:spacing w:line="240" w:lineRule="exact"/>
              <w:ind w:firstLineChars="0" w:firstLine="0"/>
              <w:rPr>
                <w:sz w:val="11"/>
                <w:szCs w:val="11"/>
              </w:rPr>
            </w:pPr>
            <w:r w:rsidRPr="006569FE">
              <w:rPr>
                <w:rFonts w:hint="eastAsia"/>
                <w:sz w:val="11"/>
                <w:szCs w:val="11"/>
              </w:rPr>
              <w:t>网页和移动应用中，不应包含任何闪光超过3次/秒的内容，或闪光低于一般闪光和红色闪光阈值。</w:t>
            </w:r>
          </w:p>
        </w:tc>
        <w:tc>
          <w:tcPr>
            <w:tcW w:w="576" w:type="dxa"/>
          </w:tcPr>
          <w:p w14:paraId="05532583" w14:textId="77777777" w:rsidR="00997756" w:rsidRDefault="008E3003" w:rsidP="00627143">
            <w:pPr>
              <w:pStyle w:val="a4"/>
              <w:ind w:firstLineChars="0" w:firstLine="0"/>
              <w:jc w:val="both"/>
            </w:pPr>
            <w:r w:rsidRPr="00627143">
              <w:rPr>
                <w:rFonts w:hint="eastAsia"/>
                <w:sz w:val="11"/>
                <w:szCs w:val="11"/>
              </w:rPr>
              <w:t>支持</w:t>
            </w:r>
          </w:p>
        </w:tc>
        <w:tc>
          <w:tcPr>
            <w:tcW w:w="1548" w:type="dxa"/>
          </w:tcPr>
          <w:p w14:paraId="61D2CCF5" w14:textId="77777777" w:rsidR="00997756" w:rsidRPr="00565DDD" w:rsidRDefault="00997756" w:rsidP="00997756">
            <w:pPr>
              <w:pStyle w:val="a4"/>
              <w:ind w:firstLineChars="0" w:firstLine="0"/>
              <w:jc w:val="both"/>
              <w:rPr>
                <w:sz w:val="11"/>
                <w:szCs w:val="11"/>
              </w:rPr>
            </w:pPr>
          </w:p>
        </w:tc>
        <w:tc>
          <w:tcPr>
            <w:tcW w:w="1597" w:type="dxa"/>
          </w:tcPr>
          <w:p w14:paraId="6F0DBFF2" w14:textId="77777777" w:rsidR="00997756" w:rsidRDefault="00BE132A" w:rsidP="00997756">
            <w:pPr>
              <w:pStyle w:val="a4"/>
              <w:ind w:firstLineChars="0" w:firstLine="0"/>
              <w:rPr>
                <w:sz w:val="11"/>
                <w:szCs w:val="11"/>
              </w:rPr>
            </w:pPr>
            <w:r w:rsidRPr="005B49F2">
              <w:rPr>
                <w:rFonts w:hint="eastAsia"/>
                <w:sz w:val="11"/>
                <w:szCs w:val="11"/>
              </w:rPr>
              <w:t>1.</w:t>
            </w:r>
            <w:r w:rsidRPr="005B49F2">
              <w:rPr>
                <w:sz w:val="11"/>
                <w:szCs w:val="11"/>
              </w:rPr>
              <w:t>blink</w:t>
            </w:r>
            <w:r w:rsidRPr="005B49F2">
              <w:rPr>
                <w:rFonts w:hint="eastAsia"/>
                <w:sz w:val="11"/>
                <w:szCs w:val="11"/>
              </w:rPr>
              <w:t>（axe）</w:t>
            </w:r>
          </w:p>
          <w:p w14:paraId="7D89AB29" w14:textId="77777777" w:rsidR="00627143" w:rsidRPr="005B49F2" w:rsidRDefault="00627143" w:rsidP="00997756">
            <w:pPr>
              <w:pStyle w:val="a4"/>
              <w:ind w:firstLineChars="0" w:firstLine="0"/>
              <w:rPr>
                <w:sz w:val="11"/>
                <w:szCs w:val="11"/>
              </w:rPr>
            </w:pPr>
            <w:r>
              <w:rPr>
                <w:rFonts w:hint="eastAsia"/>
                <w:sz w:val="11"/>
                <w:szCs w:val="11"/>
              </w:rPr>
              <w:t>2</w:t>
            </w:r>
            <w:r>
              <w:rPr>
                <w:sz w:val="11"/>
                <w:szCs w:val="11"/>
              </w:rPr>
              <w:t>.</w:t>
            </w:r>
            <w:hyperlink r:id="rId15" w:history="1">
              <w:r w:rsidRPr="004E5B71">
                <w:rPr>
                  <w:rStyle w:val="a5"/>
                  <w:sz w:val="11"/>
                  <w:szCs w:val="11"/>
                </w:rPr>
                <w:t>css-animation</w:t>
              </w:r>
            </w:hyperlink>
          </w:p>
        </w:tc>
        <w:tc>
          <w:tcPr>
            <w:tcW w:w="1249" w:type="dxa"/>
          </w:tcPr>
          <w:p w14:paraId="257834AA" w14:textId="77777777" w:rsidR="00997756" w:rsidRDefault="00627143" w:rsidP="00997756">
            <w:pPr>
              <w:pStyle w:val="a4"/>
              <w:ind w:firstLineChars="0" w:firstLine="0"/>
              <w:rPr>
                <w:sz w:val="11"/>
                <w:szCs w:val="11"/>
              </w:rPr>
            </w:pPr>
            <w:r>
              <w:rPr>
                <w:rFonts w:hint="eastAsia"/>
                <w:sz w:val="11"/>
                <w:szCs w:val="11"/>
              </w:rPr>
              <w:t>1</w:t>
            </w:r>
            <w:r>
              <w:rPr>
                <w:sz w:val="11"/>
                <w:szCs w:val="11"/>
              </w:rPr>
              <w:t>.</w:t>
            </w:r>
            <w:r w:rsidR="00BE132A" w:rsidRPr="005B49F2">
              <w:rPr>
                <w:rFonts w:hint="eastAsia"/>
                <w:sz w:val="11"/>
                <w:szCs w:val="11"/>
              </w:rPr>
              <w:t>不使用blink标签</w:t>
            </w:r>
          </w:p>
          <w:p w14:paraId="0F891F79" w14:textId="77777777" w:rsidR="00627143" w:rsidRPr="005B49F2" w:rsidRDefault="00627143" w:rsidP="00997756">
            <w:pPr>
              <w:pStyle w:val="a4"/>
              <w:ind w:firstLineChars="0" w:firstLine="0"/>
              <w:rPr>
                <w:sz w:val="11"/>
                <w:szCs w:val="11"/>
              </w:rPr>
            </w:pPr>
            <w:r>
              <w:rPr>
                <w:rFonts w:hint="eastAsia"/>
                <w:sz w:val="11"/>
                <w:szCs w:val="11"/>
              </w:rPr>
              <w:t>2</w:t>
            </w:r>
            <w:r>
              <w:rPr>
                <w:sz w:val="11"/>
                <w:szCs w:val="11"/>
              </w:rPr>
              <w:t xml:space="preserve">. </w:t>
            </w:r>
            <w:r w:rsidR="00A86AB4">
              <w:rPr>
                <w:rFonts w:hint="eastAsia"/>
                <w:sz w:val="11"/>
                <w:szCs w:val="11"/>
              </w:rPr>
              <w:t>动画的闪烁</w:t>
            </w:r>
            <w:r w:rsidR="00D329EA">
              <w:rPr>
                <w:rFonts w:hint="eastAsia"/>
                <w:sz w:val="11"/>
                <w:szCs w:val="11"/>
              </w:rPr>
              <w:t>每秒</w:t>
            </w:r>
            <w:r w:rsidR="005375B2">
              <w:rPr>
                <w:rFonts w:hint="eastAsia"/>
                <w:sz w:val="11"/>
                <w:szCs w:val="11"/>
              </w:rPr>
              <w:t>不应该</w:t>
            </w:r>
            <w:r w:rsidR="009D56C8">
              <w:rPr>
                <w:rFonts w:hint="eastAsia"/>
                <w:sz w:val="11"/>
                <w:szCs w:val="11"/>
              </w:rPr>
              <w:t>超出三次</w:t>
            </w:r>
          </w:p>
        </w:tc>
      </w:tr>
      <w:tr w:rsidR="00997756" w14:paraId="3097C8BF" w14:textId="77777777" w:rsidTr="0053711C">
        <w:tc>
          <w:tcPr>
            <w:tcW w:w="764" w:type="dxa"/>
          </w:tcPr>
          <w:p w14:paraId="1A32F836" w14:textId="77777777" w:rsidR="00997756" w:rsidRPr="00A42DBC" w:rsidRDefault="00997756" w:rsidP="00997756">
            <w:pPr>
              <w:pStyle w:val="a4"/>
              <w:ind w:firstLineChars="0" w:firstLine="0"/>
              <w:rPr>
                <w:sz w:val="13"/>
                <w:szCs w:val="13"/>
              </w:rPr>
            </w:pPr>
            <w:r w:rsidRPr="00A42DBC">
              <w:rPr>
                <w:rFonts w:hint="eastAsia"/>
                <w:sz w:val="13"/>
                <w:szCs w:val="13"/>
              </w:rPr>
              <w:t>焦点顺序（一级）</w:t>
            </w:r>
          </w:p>
        </w:tc>
        <w:tc>
          <w:tcPr>
            <w:tcW w:w="2196" w:type="dxa"/>
          </w:tcPr>
          <w:p w14:paraId="3068F84D" w14:textId="77777777"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w:t>
            </w:r>
            <w:r w:rsidRPr="004E5302">
              <w:rPr>
                <w:rFonts w:hint="eastAsia"/>
                <w:sz w:val="11"/>
                <w:szCs w:val="11"/>
              </w:rPr>
              <w:lastRenderedPageBreak/>
              <w:t>则可聚焦元素应以保持其含义和可操作的顺序获取焦点。</w:t>
            </w:r>
          </w:p>
        </w:tc>
        <w:tc>
          <w:tcPr>
            <w:tcW w:w="576" w:type="dxa"/>
          </w:tcPr>
          <w:p w14:paraId="460A5CCB" w14:textId="77777777" w:rsidR="00997756" w:rsidRDefault="00997756" w:rsidP="00997756">
            <w:pPr>
              <w:pStyle w:val="a4"/>
              <w:ind w:firstLineChars="0" w:firstLine="0"/>
            </w:pPr>
          </w:p>
        </w:tc>
        <w:tc>
          <w:tcPr>
            <w:tcW w:w="1548" w:type="dxa"/>
          </w:tcPr>
          <w:p w14:paraId="1696A1C7" w14:textId="77777777" w:rsidR="00997756" w:rsidRPr="00565DDD" w:rsidRDefault="00997756" w:rsidP="00997756">
            <w:pPr>
              <w:pStyle w:val="a4"/>
              <w:ind w:firstLineChars="0" w:firstLine="0"/>
              <w:jc w:val="both"/>
              <w:rPr>
                <w:sz w:val="11"/>
                <w:szCs w:val="11"/>
              </w:rPr>
            </w:pPr>
            <w:r w:rsidRPr="00565DDD">
              <w:rPr>
                <w:rFonts w:hint="eastAsia"/>
                <w:sz w:val="11"/>
                <w:szCs w:val="11"/>
              </w:rPr>
              <w:t>待评估</w:t>
            </w:r>
          </w:p>
        </w:tc>
        <w:tc>
          <w:tcPr>
            <w:tcW w:w="1597" w:type="dxa"/>
          </w:tcPr>
          <w:p w14:paraId="2BC91474" w14:textId="77777777" w:rsidR="00997756" w:rsidRDefault="00997756" w:rsidP="00997756">
            <w:pPr>
              <w:pStyle w:val="a4"/>
              <w:ind w:firstLineChars="0" w:firstLine="0"/>
            </w:pPr>
          </w:p>
        </w:tc>
        <w:tc>
          <w:tcPr>
            <w:tcW w:w="1249" w:type="dxa"/>
          </w:tcPr>
          <w:p w14:paraId="5C2272B7" w14:textId="77777777" w:rsidR="00997756" w:rsidRDefault="00997756" w:rsidP="00997756">
            <w:pPr>
              <w:pStyle w:val="a4"/>
              <w:ind w:firstLineChars="0" w:firstLine="0"/>
            </w:pPr>
          </w:p>
        </w:tc>
      </w:tr>
      <w:tr w:rsidR="00997756" w14:paraId="06C12711" w14:textId="77777777" w:rsidTr="0053711C">
        <w:tc>
          <w:tcPr>
            <w:tcW w:w="764" w:type="dxa"/>
          </w:tcPr>
          <w:p w14:paraId="49FD214D" w14:textId="77777777" w:rsidR="00997756" w:rsidRPr="00A42DBC" w:rsidRDefault="00997756" w:rsidP="00997756">
            <w:pPr>
              <w:pStyle w:val="a4"/>
              <w:ind w:firstLineChars="0" w:firstLine="0"/>
              <w:rPr>
                <w:sz w:val="13"/>
                <w:szCs w:val="13"/>
              </w:rPr>
            </w:pPr>
            <w:r w:rsidRPr="00A42DBC">
              <w:rPr>
                <w:rFonts w:hint="eastAsia"/>
                <w:sz w:val="13"/>
                <w:szCs w:val="13"/>
              </w:rPr>
              <w:t>一致的导航（一级）</w:t>
            </w:r>
          </w:p>
        </w:tc>
        <w:tc>
          <w:tcPr>
            <w:tcW w:w="2196" w:type="dxa"/>
          </w:tcPr>
          <w:p w14:paraId="0EF35F9E" w14:textId="77777777"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29A7DF4E" w14:textId="77777777" w:rsidR="00997756" w:rsidRDefault="00997756" w:rsidP="00997756">
            <w:pPr>
              <w:pStyle w:val="a4"/>
              <w:ind w:firstLineChars="0" w:firstLine="0"/>
            </w:pPr>
          </w:p>
        </w:tc>
        <w:tc>
          <w:tcPr>
            <w:tcW w:w="1548" w:type="dxa"/>
          </w:tcPr>
          <w:p w14:paraId="282E81F0" w14:textId="77777777" w:rsidR="00997756" w:rsidRPr="00565DDD" w:rsidRDefault="004E5B71" w:rsidP="00997756">
            <w:pPr>
              <w:pStyle w:val="a4"/>
              <w:ind w:firstLineChars="0" w:firstLine="0"/>
              <w:jc w:val="both"/>
              <w:rPr>
                <w:sz w:val="11"/>
                <w:szCs w:val="11"/>
              </w:rPr>
            </w:pPr>
            <w:r w:rsidRPr="00565DDD">
              <w:rPr>
                <w:rFonts w:hint="eastAsia"/>
                <w:sz w:val="11"/>
                <w:szCs w:val="11"/>
              </w:rPr>
              <w:t>待评估</w:t>
            </w:r>
          </w:p>
        </w:tc>
        <w:tc>
          <w:tcPr>
            <w:tcW w:w="1597" w:type="dxa"/>
          </w:tcPr>
          <w:p w14:paraId="1B3B9C6C" w14:textId="77777777" w:rsidR="00997756" w:rsidRDefault="00997756" w:rsidP="00997756">
            <w:pPr>
              <w:pStyle w:val="a4"/>
              <w:ind w:firstLineChars="0" w:firstLine="0"/>
            </w:pPr>
          </w:p>
        </w:tc>
        <w:tc>
          <w:tcPr>
            <w:tcW w:w="1249" w:type="dxa"/>
          </w:tcPr>
          <w:p w14:paraId="58EC929B" w14:textId="77777777" w:rsidR="00997756" w:rsidRDefault="00997756" w:rsidP="00997756">
            <w:pPr>
              <w:pStyle w:val="a4"/>
              <w:ind w:firstLineChars="0" w:firstLine="0"/>
            </w:pPr>
          </w:p>
        </w:tc>
      </w:tr>
      <w:tr w:rsidR="00997756" w14:paraId="0F168E97" w14:textId="77777777" w:rsidTr="0053711C">
        <w:tc>
          <w:tcPr>
            <w:tcW w:w="764" w:type="dxa"/>
          </w:tcPr>
          <w:p w14:paraId="3B047A16" w14:textId="77777777" w:rsidR="00997756" w:rsidRPr="00A42DBC" w:rsidRDefault="00997756" w:rsidP="00997756">
            <w:pPr>
              <w:pStyle w:val="a4"/>
              <w:ind w:firstLineChars="0" w:firstLine="0"/>
              <w:rPr>
                <w:sz w:val="13"/>
                <w:szCs w:val="13"/>
              </w:rPr>
            </w:pPr>
            <w:r w:rsidRPr="00A42DBC">
              <w:rPr>
                <w:rFonts w:hint="eastAsia"/>
                <w:sz w:val="13"/>
                <w:szCs w:val="13"/>
              </w:rPr>
              <w:t>错误原因提示（一级）</w:t>
            </w:r>
          </w:p>
        </w:tc>
        <w:tc>
          <w:tcPr>
            <w:tcW w:w="2196" w:type="dxa"/>
          </w:tcPr>
          <w:p w14:paraId="35CC7FB3" w14:textId="77777777"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在网页和移动应用中，用户输入的错误信息应该能被自动检测并且应以文本形式向用户描述错误信息。</w:t>
            </w:r>
          </w:p>
        </w:tc>
        <w:tc>
          <w:tcPr>
            <w:tcW w:w="576" w:type="dxa"/>
          </w:tcPr>
          <w:p w14:paraId="014BCA7A" w14:textId="77777777" w:rsidR="00997756" w:rsidRDefault="00997756" w:rsidP="00997756">
            <w:pPr>
              <w:pStyle w:val="a4"/>
              <w:ind w:firstLineChars="0" w:firstLine="0"/>
            </w:pPr>
          </w:p>
        </w:tc>
        <w:tc>
          <w:tcPr>
            <w:tcW w:w="1548" w:type="dxa"/>
          </w:tcPr>
          <w:p w14:paraId="53A352A2" w14:textId="77777777" w:rsidR="00997756" w:rsidRPr="00565DDD" w:rsidRDefault="00E54164" w:rsidP="00997756">
            <w:pPr>
              <w:pStyle w:val="a4"/>
              <w:ind w:firstLineChars="0" w:firstLine="0"/>
              <w:jc w:val="both"/>
              <w:rPr>
                <w:sz w:val="11"/>
                <w:szCs w:val="11"/>
              </w:rPr>
            </w:pPr>
            <w:r w:rsidRPr="00565DDD">
              <w:rPr>
                <w:rFonts w:hint="eastAsia"/>
                <w:sz w:val="11"/>
                <w:szCs w:val="11"/>
              </w:rPr>
              <w:t>待评估</w:t>
            </w:r>
          </w:p>
        </w:tc>
        <w:tc>
          <w:tcPr>
            <w:tcW w:w="1597" w:type="dxa"/>
          </w:tcPr>
          <w:p w14:paraId="3BA5E00D" w14:textId="77777777" w:rsidR="00997756" w:rsidRDefault="00997756" w:rsidP="00997756">
            <w:pPr>
              <w:pStyle w:val="a4"/>
              <w:ind w:firstLineChars="0" w:firstLine="0"/>
            </w:pPr>
          </w:p>
        </w:tc>
        <w:tc>
          <w:tcPr>
            <w:tcW w:w="1249" w:type="dxa"/>
          </w:tcPr>
          <w:p w14:paraId="659137CD" w14:textId="77777777" w:rsidR="00997756" w:rsidRDefault="00997756" w:rsidP="00997756">
            <w:pPr>
              <w:pStyle w:val="a4"/>
              <w:ind w:firstLineChars="0" w:firstLine="0"/>
            </w:pPr>
          </w:p>
        </w:tc>
      </w:tr>
      <w:tr w:rsidR="00997756" w14:paraId="0DB19F67" w14:textId="77777777" w:rsidTr="0053711C">
        <w:tc>
          <w:tcPr>
            <w:tcW w:w="764" w:type="dxa"/>
          </w:tcPr>
          <w:p w14:paraId="6F68E589" w14:textId="77777777" w:rsidR="00997756" w:rsidRPr="004E5302" w:rsidRDefault="00997756" w:rsidP="00997756">
            <w:pPr>
              <w:pStyle w:val="a4"/>
              <w:ind w:firstLineChars="0" w:firstLine="0"/>
              <w:rPr>
                <w:sz w:val="11"/>
                <w:szCs w:val="11"/>
              </w:rPr>
            </w:pPr>
            <w:r w:rsidRPr="004E5302">
              <w:rPr>
                <w:rFonts w:hint="eastAsia"/>
                <w:sz w:val="11"/>
                <w:szCs w:val="11"/>
              </w:rPr>
              <w:t>辅助技术（一级）</w:t>
            </w:r>
          </w:p>
        </w:tc>
        <w:tc>
          <w:tcPr>
            <w:tcW w:w="2196" w:type="dxa"/>
          </w:tcPr>
          <w:p w14:paraId="263A98D4" w14:textId="77777777" w:rsidR="00997756" w:rsidRPr="004E5302" w:rsidRDefault="00997756" w:rsidP="00997756">
            <w:pPr>
              <w:pStyle w:val="a4"/>
              <w:spacing w:line="240" w:lineRule="exact"/>
              <w:ind w:firstLineChars="0" w:firstLine="0"/>
              <w:rPr>
                <w:sz w:val="11"/>
                <w:szCs w:val="11"/>
              </w:rPr>
            </w:pPr>
            <w:r w:rsidRPr="004E5302">
              <w:rPr>
                <w:rFonts w:hint="eastAsia"/>
                <w:sz w:val="11"/>
                <w:szCs w:val="11"/>
              </w:rPr>
              <w:t>在网页中，不应禁止或限制辅助设备（如读屏软件、点显器、助听器等）的接入与使用。</w:t>
            </w:r>
          </w:p>
        </w:tc>
        <w:tc>
          <w:tcPr>
            <w:tcW w:w="576" w:type="dxa"/>
          </w:tcPr>
          <w:p w14:paraId="3105D1C3" w14:textId="77777777" w:rsidR="00997756" w:rsidRDefault="00997756" w:rsidP="00997756">
            <w:pPr>
              <w:pStyle w:val="a4"/>
              <w:ind w:firstLineChars="0" w:firstLine="0"/>
            </w:pPr>
          </w:p>
        </w:tc>
        <w:tc>
          <w:tcPr>
            <w:tcW w:w="1548" w:type="dxa"/>
          </w:tcPr>
          <w:p w14:paraId="474CEA06" w14:textId="77777777" w:rsidR="00997756" w:rsidRPr="00565DDD" w:rsidRDefault="00930B8A" w:rsidP="00997756">
            <w:pPr>
              <w:pStyle w:val="a4"/>
              <w:ind w:firstLineChars="0" w:firstLine="0"/>
              <w:jc w:val="both"/>
              <w:rPr>
                <w:sz w:val="11"/>
                <w:szCs w:val="11"/>
              </w:rPr>
            </w:pPr>
            <w:r w:rsidRPr="00565DDD">
              <w:rPr>
                <w:rFonts w:hint="eastAsia"/>
                <w:sz w:val="11"/>
                <w:szCs w:val="11"/>
              </w:rPr>
              <w:t>待评估</w:t>
            </w:r>
          </w:p>
        </w:tc>
        <w:tc>
          <w:tcPr>
            <w:tcW w:w="1597" w:type="dxa"/>
          </w:tcPr>
          <w:p w14:paraId="6CBACD41" w14:textId="77777777" w:rsidR="00997756" w:rsidRDefault="00997756" w:rsidP="00997756">
            <w:pPr>
              <w:pStyle w:val="a4"/>
              <w:ind w:firstLineChars="0" w:firstLine="0"/>
            </w:pPr>
          </w:p>
        </w:tc>
        <w:tc>
          <w:tcPr>
            <w:tcW w:w="1249" w:type="dxa"/>
          </w:tcPr>
          <w:p w14:paraId="55613817" w14:textId="77777777" w:rsidR="00997756" w:rsidRDefault="00997756" w:rsidP="00997756">
            <w:pPr>
              <w:pStyle w:val="a4"/>
              <w:ind w:firstLineChars="0" w:firstLine="0"/>
            </w:pPr>
          </w:p>
        </w:tc>
      </w:tr>
      <w:tr w:rsidR="00997756" w14:paraId="28E68FAC" w14:textId="77777777" w:rsidTr="0053711C">
        <w:tc>
          <w:tcPr>
            <w:tcW w:w="764" w:type="dxa"/>
          </w:tcPr>
          <w:p w14:paraId="723CEC1C" w14:textId="77777777" w:rsidR="00997756" w:rsidRPr="00A42DBC" w:rsidRDefault="00997756" w:rsidP="00997756">
            <w:pPr>
              <w:pStyle w:val="a4"/>
              <w:ind w:firstLineChars="0" w:firstLine="0"/>
              <w:rPr>
                <w:sz w:val="13"/>
                <w:szCs w:val="13"/>
              </w:rPr>
            </w:pPr>
            <w:r w:rsidRPr="00A42DBC">
              <w:rPr>
                <w:rFonts w:hint="eastAsia"/>
                <w:sz w:val="13"/>
                <w:szCs w:val="13"/>
              </w:rPr>
              <w:t>功能性组件功能（一级）</w:t>
            </w:r>
          </w:p>
        </w:tc>
        <w:tc>
          <w:tcPr>
            <w:tcW w:w="2196" w:type="dxa"/>
          </w:tcPr>
          <w:p w14:paraId="263AE922" w14:textId="77777777" w:rsidR="00997756" w:rsidRPr="00487C72" w:rsidRDefault="00997756" w:rsidP="00997756">
            <w:pPr>
              <w:pStyle w:val="a4"/>
              <w:spacing w:line="240" w:lineRule="exact"/>
              <w:ind w:firstLineChars="0" w:firstLine="0"/>
              <w:rPr>
                <w:sz w:val="11"/>
                <w:szCs w:val="11"/>
              </w:rPr>
            </w:pPr>
            <w:r w:rsidRPr="00487C72">
              <w:rPr>
                <w:rFonts w:hint="eastAsia"/>
                <w:sz w:val="11"/>
                <w:szCs w:val="11"/>
              </w:rPr>
              <w:t>辅助工具开启时，移动应用内容中所有功能性组件均能正常工作：可见链接能正常跳转；按钮可正常访问；输入框能正常进行输入；多媒体能正常播放；在无法按原状态工作情况下，提供等效的方法继续完成功能工作。在页面局部更新后，移动应用内容中新增的功能性组件也应能正常工作。</w:t>
            </w:r>
          </w:p>
        </w:tc>
        <w:tc>
          <w:tcPr>
            <w:tcW w:w="576" w:type="dxa"/>
          </w:tcPr>
          <w:p w14:paraId="3D0E73AD" w14:textId="77777777" w:rsidR="00997756" w:rsidRDefault="00997756" w:rsidP="00997756">
            <w:pPr>
              <w:pStyle w:val="a4"/>
              <w:ind w:firstLineChars="0" w:firstLine="0"/>
            </w:pPr>
          </w:p>
        </w:tc>
        <w:tc>
          <w:tcPr>
            <w:tcW w:w="1548" w:type="dxa"/>
          </w:tcPr>
          <w:p w14:paraId="6E7881C5" w14:textId="77777777" w:rsidR="00997756" w:rsidRPr="00565DDD" w:rsidRDefault="00686FE4" w:rsidP="00997756">
            <w:pPr>
              <w:pStyle w:val="a4"/>
              <w:ind w:firstLineChars="0" w:firstLine="0"/>
              <w:jc w:val="both"/>
              <w:rPr>
                <w:sz w:val="11"/>
                <w:szCs w:val="11"/>
              </w:rPr>
            </w:pPr>
            <w:r w:rsidRPr="00565DDD">
              <w:rPr>
                <w:rFonts w:hint="eastAsia"/>
                <w:sz w:val="11"/>
                <w:szCs w:val="11"/>
              </w:rPr>
              <w:t>待评估</w:t>
            </w:r>
          </w:p>
        </w:tc>
        <w:tc>
          <w:tcPr>
            <w:tcW w:w="1597" w:type="dxa"/>
          </w:tcPr>
          <w:p w14:paraId="20175F2D" w14:textId="77777777" w:rsidR="00997756" w:rsidRDefault="00997756" w:rsidP="00997756">
            <w:pPr>
              <w:pStyle w:val="a4"/>
              <w:ind w:firstLineChars="0" w:firstLine="0"/>
            </w:pPr>
          </w:p>
        </w:tc>
        <w:tc>
          <w:tcPr>
            <w:tcW w:w="1249" w:type="dxa"/>
          </w:tcPr>
          <w:p w14:paraId="3BAAF785" w14:textId="77777777" w:rsidR="00997756" w:rsidRDefault="00997756" w:rsidP="00997756">
            <w:pPr>
              <w:pStyle w:val="a4"/>
              <w:ind w:firstLineChars="0" w:firstLine="0"/>
            </w:pPr>
          </w:p>
        </w:tc>
      </w:tr>
      <w:tr w:rsidR="00997756" w14:paraId="4A8C15D8" w14:textId="77777777" w:rsidTr="0053711C">
        <w:tc>
          <w:tcPr>
            <w:tcW w:w="764" w:type="dxa"/>
          </w:tcPr>
          <w:p w14:paraId="3022719B" w14:textId="77777777" w:rsidR="00997756" w:rsidRPr="00A42DBC" w:rsidRDefault="00997756" w:rsidP="00997756">
            <w:pPr>
              <w:pStyle w:val="a4"/>
              <w:ind w:firstLineChars="0" w:firstLine="0"/>
              <w:rPr>
                <w:sz w:val="13"/>
                <w:szCs w:val="13"/>
              </w:rPr>
            </w:pPr>
            <w:r w:rsidRPr="00A42DBC">
              <w:rPr>
                <w:rFonts w:hint="eastAsia"/>
                <w:sz w:val="13"/>
                <w:szCs w:val="13"/>
              </w:rPr>
              <w:t>用户反馈联络（一级）</w:t>
            </w:r>
          </w:p>
        </w:tc>
        <w:tc>
          <w:tcPr>
            <w:tcW w:w="2196" w:type="dxa"/>
          </w:tcPr>
          <w:p w14:paraId="346D2306" w14:textId="77777777" w:rsidR="00997756" w:rsidRPr="00E930D0" w:rsidRDefault="00997756" w:rsidP="00997756">
            <w:pPr>
              <w:pStyle w:val="a4"/>
              <w:spacing w:line="240" w:lineRule="exact"/>
              <w:ind w:firstLineChars="0" w:firstLine="0"/>
              <w:rPr>
                <w:sz w:val="11"/>
                <w:szCs w:val="11"/>
              </w:rPr>
            </w:pPr>
            <w:r w:rsidRPr="00487C72">
              <w:rPr>
                <w:rFonts w:hint="eastAsia"/>
                <w:sz w:val="11"/>
                <w:szCs w:val="11"/>
              </w:rPr>
              <w:t>在网页和移动应用中，网站预留的联络方式，应支持不同类型人群的使用，帮助用户完成后续的信息交互操作。</w:t>
            </w:r>
          </w:p>
        </w:tc>
        <w:tc>
          <w:tcPr>
            <w:tcW w:w="576" w:type="dxa"/>
          </w:tcPr>
          <w:p w14:paraId="59E55D3E" w14:textId="77777777" w:rsidR="00997756" w:rsidRDefault="00997756" w:rsidP="00997756">
            <w:pPr>
              <w:pStyle w:val="a4"/>
              <w:ind w:firstLineChars="0" w:firstLine="0"/>
            </w:pPr>
          </w:p>
        </w:tc>
        <w:tc>
          <w:tcPr>
            <w:tcW w:w="1548" w:type="dxa"/>
          </w:tcPr>
          <w:p w14:paraId="4F36F8FA" w14:textId="77777777" w:rsidR="00997756" w:rsidRPr="00565DDD" w:rsidRDefault="00C66BD3" w:rsidP="00997756">
            <w:pPr>
              <w:pStyle w:val="a4"/>
              <w:ind w:firstLineChars="0" w:firstLine="0"/>
              <w:jc w:val="both"/>
              <w:rPr>
                <w:sz w:val="11"/>
                <w:szCs w:val="11"/>
              </w:rPr>
            </w:pPr>
            <w:r w:rsidRPr="00565DDD">
              <w:rPr>
                <w:rFonts w:hint="eastAsia"/>
                <w:sz w:val="11"/>
                <w:szCs w:val="11"/>
              </w:rPr>
              <w:t>待评估</w:t>
            </w:r>
          </w:p>
        </w:tc>
        <w:tc>
          <w:tcPr>
            <w:tcW w:w="1597" w:type="dxa"/>
          </w:tcPr>
          <w:p w14:paraId="0AFA666A" w14:textId="77777777" w:rsidR="00997756" w:rsidRDefault="00997756" w:rsidP="00997756">
            <w:pPr>
              <w:pStyle w:val="a4"/>
              <w:ind w:firstLineChars="0" w:firstLine="0"/>
            </w:pPr>
          </w:p>
        </w:tc>
        <w:tc>
          <w:tcPr>
            <w:tcW w:w="1249" w:type="dxa"/>
          </w:tcPr>
          <w:p w14:paraId="4337B0F2" w14:textId="77777777" w:rsidR="00997756" w:rsidRDefault="00997756" w:rsidP="00997756">
            <w:pPr>
              <w:pStyle w:val="a4"/>
              <w:ind w:firstLineChars="0" w:firstLine="0"/>
            </w:pPr>
          </w:p>
        </w:tc>
      </w:tr>
      <w:tr w:rsidR="00997756" w14:paraId="27BE75EC" w14:textId="77777777" w:rsidTr="0053711C">
        <w:tc>
          <w:tcPr>
            <w:tcW w:w="764" w:type="dxa"/>
          </w:tcPr>
          <w:p w14:paraId="7B2EE8D1" w14:textId="77777777" w:rsidR="00997756" w:rsidRPr="00A42DBC" w:rsidRDefault="00997756" w:rsidP="00997756">
            <w:pPr>
              <w:pStyle w:val="a4"/>
              <w:ind w:firstLineChars="0" w:firstLine="0"/>
              <w:rPr>
                <w:sz w:val="13"/>
                <w:szCs w:val="13"/>
              </w:rPr>
            </w:pPr>
            <w:r w:rsidRPr="00DC2998">
              <w:rPr>
                <w:rFonts w:hint="eastAsia"/>
                <w:sz w:val="13"/>
                <w:szCs w:val="13"/>
              </w:rPr>
              <w:t>非文本内容（二级）</w:t>
            </w:r>
          </w:p>
        </w:tc>
        <w:tc>
          <w:tcPr>
            <w:tcW w:w="2196" w:type="dxa"/>
          </w:tcPr>
          <w:p w14:paraId="51A6829A"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在网页和移动应用中，应为所有展现给用户的非文本内容提供相同目的的替代文本，但下述情况按相应要求处理：</w:t>
            </w:r>
          </w:p>
          <w:p w14:paraId="7BED1E57"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a)如果非文本内容是一个测试或练习，且无法以纯文本形式展现，则替代文本至少应对该非文本内容提供描述性的说明；</w:t>
            </w:r>
          </w:p>
          <w:p w14:paraId="52B1EBFC"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b)如果非文本内容的主要目的在于创建某种特定的感官体验，则替代文本至少应对该非文本内容提供描述性的说明；</w:t>
            </w:r>
          </w:p>
          <w:p w14:paraId="0EB71078"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c)如果非文本内容在页面局部更新中发生了变化，则对变化后不可见的内容进行忽略；</w:t>
            </w:r>
          </w:p>
          <w:p w14:paraId="1FFF90FB"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d)如果非文本内容属于纯装饰，或者仅用于视觉格式，或者并不向用户展现，则应以辅助技术可忽略的方式进行实现。</w:t>
            </w:r>
          </w:p>
          <w:p w14:paraId="2A69A84E" w14:textId="77777777" w:rsidR="00997756" w:rsidRPr="00487C72" w:rsidRDefault="00997756" w:rsidP="00997756">
            <w:pPr>
              <w:pStyle w:val="a4"/>
              <w:spacing w:line="240" w:lineRule="exact"/>
              <w:ind w:firstLineChars="0" w:firstLine="0"/>
              <w:rPr>
                <w:sz w:val="11"/>
                <w:szCs w:val="11"/>
              </w:rPr>
            </w:pPr>
            <w:r w:rsidRPr="00DC2998">
              <w:rPr>
                <w:rFonts w:hint="eastAsia"/>
                <w:sz w:val="11"/>
                <w:szCs w:val="11"/>
              </w:rPr>
              <w:t>注：在难以明确界定非文本内容是否为装饰性的情况下，按针对非装饰性非文本内容的要求进行处理。</w:t>
            </w:r>
          </w:p>
        </w:tc>
        <w:tc>
          <w:tcPr>
            <w:tcW w:w="576" w:type="dxa"/>
          </w:tcPr>
          <w:p w14:paraId="326A77E0" w14:textId="77777777" w:rsidR="00997756" w:rsidRDefault="00997756" w:rsidP="00997756">
            <w:pPr>
              <w:pStyle w:val="a4"/>
              <w:ind w:firstLineChars="0" w:firstLine="0"/>
            </w:pPr>
          </w:p>
        </w:tc>
        <w:tc>
          <w:tcPr>
            <w:tcW w:w="1548" w:type="dxa"/>
          </w:tcPr>
          <w:p w14:paraId="3985A76A" w14:textId="77777777" w:rsidR="00997756" w:rsidRPr="00565DDD" w:rsidRDefault="00101ED3" w:rsidP="00997756">
            <w:pPr>
              <w:pStyle w:val="a4"/>
              <w:ind w:firstLineChars="0" w:firstLine="0"/>
              <w:jc w:val="both"/>
              <w:rPr>
                <w:sz w:val="11"/>
                <w:szCs w:val="11"/>
              </w:rPr>
            </w:pPr>
            <w:r>
              <w:rPr>
                <w:rFonts w:hint="eastAsia"/>
                <w:sz w:val="11"/>
                <w:szCs w:val="11"/>
              </w:rPr>
              <w:t>待评估</w:t>
            </w:r>
          </w:p>
        </w:tc>
        <w:tc>
          <w:tcPr>
            <w:tcW w:w="1597" w:type="dxa"/>
          </w:tcPr>
          <w:p w14:paraId="57745B95" w14:textId="77777777" w:rsidR="00997756" w:rsidRDefault="00997756" w:rsidP="00997756">
            <w:pPr>
              <w:pStyle w:val="a4"/>
              <w:ind w:firstLineChars="0" w:firstLine="0"/>
            </w:pPr>
          </w:p>
        </w:tc>
        <w:tc>
          <w:tcPr>
            <w:tcW w:w="1249" w:type="dxa"/>
          </w:tcPr>
          <w:p w14:paraId="25EA474F" w14:textId="77777777" w:rsidR="00997756" w:rsidRDefault="00997756" w:rsidP="00997756">
            <w:pPr>
              <w:pStyle w:val="a4"/>
              <w:ind w:firstLineChars="0" w:firstLine="0"/>
            </w:pPr>
          </w:p>
        </w:tc>
      </w:tr>
      <w:tr w:rsidR="00997756" w14:paraId="038DB85A" w14:textId="77777777" w:rsidTr="0053711C">
        <w:tc>
          <w:tcPr>
            <w:tcW w:w="764" w:type="dxa"/>
          </w:tcPr>
          <w:p w14:paraId="50BE9881" w14:textId="77777777" w:rsidR="00997756" w:rsidRPr="00A42DBC" w:rsidRDefault="00997756" w:rsidP="00997756">
            <w:pPr>
              <w:pStyle w:val="a4"/>
              <w:ind w:firstLineChars="0" w:firstLine="0"/>
              <w:rPr>
                <w:sz w:val="13"/>
                <w:szCs w:val="13"/>
              </w:rPr>
            </w:pPr>
            <w:r w:rsidRPr="00E930D0">
              <w:rPr>
                <w:rFonts w:hint="eastAsia"/>
                <w:sz w:val="13"/>
                <w:szCs w:val="13"/>
              </w:rPr>
              <w:t>文本字型大小调整（二级）</w:t>
            </w:r>
          </w:p>
        </w:tc>
        <w:tc>
          <w:tcPr>
            <w:tcW w:w="2196" w:type="dxa"/>
          </w:tcPr>
          <w:p w14:paraId="3AED686D" w14:textId="77777777" w:rsidR="00997756" w:rsidRPr="00487C72" w:rsidRDefault="00997756" w:rsidP="00997756">
            <w:pPr>
              <w:pStyle w:val="a4"/>
              <w:spacing w:line="240" w:lineRule="exact"/>
              <w:ind w:firstLineChars="0" w:firstLine="0"/>
              <w:rPr>
                <w:sz w:val="11"/>
                <w:szCs w:val="11"/>
              </w:rPr>
            </w:pPr>
            <w:r w:rsidRPr="00E930D0">
              <w:rPr>
                <w:rFonts w:hint="eastAsia"/>
                <w:sz w:val="11"/>
                <w:szCs w:val="11"/>
              </w:rPr>
              <w:t xml:space="preserve">在网页中，除了字幕和文本图像外，无须使用辅助技术即可对网页的字型大小进行调整，放大程度可达200%，且内容或功能没有损失。 </w:t>
            </w:r>
          </w:p>
        </w:tc>
        <w:tc>
          <w:tcPr>
            <w:tcW w:w="576" w:type="dxa"/>
          </w:tcPr>
          <w:p w14:paraId="40CBF617"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6BAC97AF" w14:textId="77777777" w:rsidR="00997756" w:rsidRPr="00565DDD" w:rsidRDefault="00997756" w:rsidP="00997756">
            <w:pPr>
              <w:pStyle w:val="a4"/>
              <w:ind w:firstLineChars="0" w:firstLine="0"/>
              <w:jc w:val="both"/>
              <w:rPr>
                <w:sz w:val="11"/>
                <w:szCs w:val="11"/>
              </w:rPr>
            </w:pPr>
          </w:p>
        </w:tc>
        <w:tc>
          <w:tcPr>
            <w:tcW w:w="1597" w:type="dxa"/>
          </w:tcPr>
          <w:p w14:paraId="574411C7" w14:textId="77777777" w:rsidR="00997756" w:rsidRDefault="00997756" w:rsidP="00997756">
            <w:pPr>
              <w:pStyle w:val="a4"/>
              <w:ind w:firstLineChars="0" w:firstLine="0"/>
              <w:rPr>
                <w:sz w:val="11"/>
                <w:szCs w:val="11"/>
              </w:rPr>
            </w:pPr>
            <w:r w:rsidRPr="00B240E5">
              <w:rPr>
                <w:rFonts w:hint="eastAsia"/>
                <w:sz w:val="11"/>
                <w:szCs w:val="11"/>
              </w:rPr>
              <w:t>1</w:t>
            </w:r>
            <w:r w:rsidRPr="00B240E5">
              <w:rPr>
                <w:sz w:val="11"/>
                <w:szCs w:val="11"/>
              </w:rPr>
              <w:t>. meta-viewport</w:t>
            </w:r>
            <w:r>
              <w:rPr>
                <w:sz w:val="11"/>
                <w:szCs w:val="11"/>
              </w:rPr>
              <w:t>(axe)</w:t>
            </w:r>
          </w:p>
          <w:p w14:paraId="696AED36" w14:textId="77777777" w:rsidR="003D7004" w:rsidRDefault="003D7004" w:rsidP="00997756">
            <w:pPr>
              <w:pStyle w:val="a4"/>
              <w:ind w:firstLineChars="0" w:firstLine="0"/>
            </w:pPr>
            <w:r w:rsidRPr="003D7004">
              <w:rPr>
                <w:rFonts w:hint="eastAsia"/>
                <w:sz w:val="11"/>
                <w:szCs w:val="11"/>
              </w:rPr>
              <w:t>2</w:t>
            </w:r>
            <w:r w:rsidRPr="003D7004">
              <w:rPr>
                <w:sz w:val="11"/>
                <w:szCs w:val="11"/>
              </w:rPr>
              <w:t>.</w:t>
            </w:r>
            <w:r w:rsidRPr="003D7004">
              <w:rPr>
                <w:rFonts w:hint="eastAsia"/>
                <w:sz w:val="11"/>
                <w:szCs w:val="11"/>
              </w:rPr>
              <w:t>me</w:t>
            </w:r>
            <w:r w:rsidRPr="003D7004">
              <w:rPr>
                <w:sz w:val="11"/>
                <w:szCs w:val="11"/>
              </w:rPr>
              <w:t>ta-viewport-large(axe)</w:t>
            </w:r>
          </w:p>
        </w:tc>
        <w:tc>
          <w:tcPr>
            <w:tcW w:w="1249" w:type="dxa"/>
          </w:tcPr>
          <w:p w14:paraId="461B1C5D" w14:textId="77777777" w:rsidR="0042695C" w:rsidRPr="00440401" w:rsidRDefault="003D7004" w:rsidP="0042695C">
            <w:pPr>
              <w:rPr>
                <w:sz w:val="11"/>
                <w:szCs w:val="11"/>
              </w:rPr>
            </w:pPr>
            <w:r w:rsidRPr="00440401">
              <w:rPr>
                <w:rFonts w:hint="eastAsia"/>
                <w:sz w:val="11"/>
                <w:szCs w:val="11"/>
              </w:rPr>
              <w:t>1</w:t>
            </w:r>
            <w:r w:rsidRPr="00440401">
              <w:rPr>
                <w:sz w:val="11"/>
                <w:szCs w:val="11"/>
              </w:rPr>
              <w:t>.</w:t>
            </w:r>
            <w:r w:rsidR="0042695C" w:rsidRPr="00440401">
              <w:rPr>
                <w:rFonts w:hint="eastAsia"/>
                <w:sz w:val="11"/>
                <w:szCs w:val="11"/>
              </w:rPr>
              <w:t>确保</w:t>
            </w:r>
            <w:r w:rsidR="0042695C" w:rsidRPr="00440401">
              <w:rPr>
                <w:sz w:val="11"/>
                <w:szCs w:val="11"/>
              </w:rPr>
              <w:t>&lt;meta name="viewport"&gt; </w:t>
            </w:r>
          </w:p>
          <w:p w14:paraId="191BFD45" w14:textId="77777777" w:rsidR="00997756" w:rsidRPr="00440401" w:rsidRDefault="0042695C" w:rsidP="00997756">
            <w:pPr>
              <w:pStyle w:val="a4"/>
              <w:ind w:firstLineChars="0" w:firstLine="0"/>
              <w:rPr>
                <w:sz w:val="11"/>
                <w:szCs w:val="11"/>
              </w:rPr>
            </w:pPr>
            <w:r w:rsidRPr="00440401">
              <w:rPr>
                <w:rFonts w:hint="eastAsia"/>
                <w:sz w:val="11"/>
                <w:szCs w:val="11"/>
              </w:rPr>
              <w:t>不禁止缩放</w:t>
            </w:r>
          </w:p>
          <w:p w14:paraId="61CFFF9B" w14:textId="77777777" w:rsidR="0042695C" w:rsidRPr="00440401" w:rsidRDefault="0042695C" w:rsidP="00997756">
            <w:pPr>
              <w:pStyle w:val="a4"/>
              <w:ind w:firstLineChars="0" w:firstLine="0"/>
              <w:rPr>
                <w:sz w:val="11"/>
                <w:szCs w:val="11"/>
              </w:rPr>
            </w:pPr>
            <w:r w:rsidRPr="00440401">
              <w:rPr>
                <w:rFonts w:hint="eastAsia"/>
                <w:sz w:val="11"/>
                <w:szCs w:val="11"/>
              </w:rPr>
              <w:t>2</w:t>
            </w:r>
            <w:r w:rsidRPr="00440401">
              <w:rPr>
                <w:sz w:val="11"/>
                <w:szCs w:val="11"/>
              </w:rPr>
              <w:t>.</w:t>
            </w:r>
          </w:p>
        </w:tc>
      </w:tr>
      <w:tr w:rsidR="00997756" w14:paraId="40B37388" w14:textId="77777777" w:rsidTr="0053711C">
        <w:tc>
          <w:tcPr>
            <w:tcW w:w="764" w:type="dxa"/>
          </w:tcPr>
          <w:p w14:paraId="6EE5FC68" w14:textId="77777777" w:rsidR="00997756" w:rsidRPr="00A42DBC" w:rsidRDefault="00997756" w:rsidP="00997756">
            <w:pPr>
              <w:pStyle w:val="a4"/>
              <w:ind w:firstLineChars="0" w:firstLine="0"/>
              <w:rPr>
                <w:sz w:val="13"/>
                <w:szCs w:val="13"/>
              </w:rPr>
            </w:pPr>
            <w:r w:rsidRPr="00622E2A">
              <w:rPr>
                <w:rFonts w:hint="eastAsia"/>
                <w:sz w:val="13"/>
                <w:szCs w:val="13"/>
              </w:rPr>
              <w:t>预录多媒体（二级）</w:t>
            </w:r>
          </w:p>
        </w:tc>
        <w:tc>
          <w:tcPr>
            <w:tcW w:w="2196" w:type="dxa"/>
          </w:tcPr>
          <w:p w14:paraId="081105F7" w14:textId="77777777" w:rsidR="00997756" w:rsidRPr="00487C72" w:rsidRDefault="00997756" w:rsidP="00997756">
            <w:pPr>
              <w:pStyle w:val="a4"/>
              <w:spacing w:line="240" w:lineRule="exact"/>
              <w:ind w:firstLineChars="0" w:firstLine="0"/>
              <w:rPr>
                <w:sz w:val="11"/>
                <w:szCs w:val="11"/>
              </w:rPr>
            </w:pPr>
            <w:r w:rsidRPr="00622E2A">
              <w:rPr>
                <w:rFonts w:hint="eastAsia"/>
                <w:sz w:val="11"/>
                <w:szCs w:val="11"/>
              </w:rPr>
              <w:t>在网页和移动应用中，对于预先录制的多媒体，应提供音频和视频中语音信息的替代文本；任何必须依靠视觉、听觉感知的信息，应提供相应的语音描述、文本描述，或提供全部多媒体内容的文本替代描述信息。</w:t>
            </w:r>
          </w:p>
        </w:tc>
        <w:tc>
          <w:tcPr>
            <w:tcW w:w="576" w:type="dxa"/>
          </w:tcPr>
          <w:p w14:paraId="101E82AA"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7D87747E" w14:textId="77777777" w:rsidR="00997756" w:rsidRPr="00565DDD" w:rsidRDefault="00997756" w:rsidP="00997756">
            <w:pPr>
              <w:pStyle w:val="a4"/>
              <w:ind w:firstLineChars="0" w:firstLine="0"/>
              <w:jc w:val="both"/>
              <w:rPr>
                <w:sz w:val="11"/>
                <w:szCs w:val="11"/>
              </w:rPr>
            </w:pPr>
          </w:p>
        </w:tc>
        <w:tc>
          <w:tcPr>
            <w:tcW w:w="1597" w:type="dxa"/>
          </w:tcPr>
          <w:p w14:paraId="544328D4" w14:textId="77777777" w:rsidR="000E18CF" w:rsidRPr="00777C63" w:rsidRDefault="000E18CF" w:rsidP="000E18CF">
            <w:pPr>
              <w:pStyle w:val="a4"/>
              <w:ind w:firstLineChars="0" w:firstLine="0"/>
              <w:rPr>
                <w:sz w:val="11"/>
                <w:szCs w:val="11"/>
              </w:rPr>
            </w:pPr>
            <w:r w:rsidRPr="00777C63">
              <w:rPr>
                <w:rFonts w:hint="eastAsia"/>
                <w:sz w:val="11"/>
                <w:szCs w:val="11"/>
              </w:rPr>
              <w:t>1</w:t>
            </w:r>
            <w:r w:rsidRPr="00777C63">
              <w:rPr>
                <w:sz w:val="11"/>
                <w:szCs w:val="11"/>
              </w:rPr>
              <w:t>.video-description</w:t>
            </w:r>
            <w:r>
              <w:rPr>
                <w:sz w:val="11"/>
                <w:szCs w:val="11"/>
              </w:rPr>
              <w:t>(axe)</w:t>
            </w:r>
          </w:p>
          <w:p w14:paraId="508D0394" w14:textId="4CF0FDBD" w:rsidR="00997756" w:rsidRPr="00561A61" w:rsidRDefault="00997756" w:rsidP="00997756">
            <w:pPr>
              <w:shd w:val="clear" w:color="auto" w:fill="FFFFFF"/>
              <w:rPr>
                <w:rFonts w:ascii="Arial Unicode MS" w:eastAsia="Arial Unicode MS" w:hAnsi="Arial Unicode MS" w:cs="Arial Unicode MS"/>
                <w:sz w:val="13"/>
                <w:szCs w:val="13"/>
              </w:rPr>
            </w:pPr>
          </w:p>
        </w:tc>
        <w:tc>
          <w:tcPr>
            <w:tcW w:w="1249" w:type="dxa"/>
          </w:tcPr>
          <w:p w14:paraId="5C1D08A7" w14:textId="7FB6721A" w:rsidR="00150B47" w:rsidRDefault="00150B47" w:rsidP="00150B47">
            <w:pPr>
              <w:rPr>
                <w:sz w:val="11"/>
                <w:szCs w:val="11"/>
              </w:rPr>
            </w:pPr>
            <w:r>
              <w:rPr>
                <w:sz w:val="11"/>
                <w:szCs w:val="11"/>
              </w:rPr>
              <w:t>1.</w:t>
            </w:r>
            <w:r w:rsidR="000E18CF">
              <w:rPr>
                <w:sz w:val="11"/>
                <w:szCs w:val="11"/>
              </w:rPr>
              <w:t xml:space="preserve"> </w:t>
            </w:r>
            <w:r>
              <w:rPr>
                <w:rFonts w:hint="eastAsia"/>
                <w:sz w:val="11"/>
                <w:szCs w:val="11"/>
              </w:rPr>
              <w:t>确保</w:t>
            </w:r>
            <w:r w:rsidRPr="00777C63">
              <w:rPr>
                <w:sz w:val="11"/>
                <w:szCs w:val="11"/>
              </w:rPr>
              <w:t>video</w:t>
            </w:r>
            <w:r w:rsidR="000E18CF">
              <w:rPr>
                <w:rFonts w:hint="eastAsia"/>
                <w:sz w:val="11"/>
                <w:szCs w:val="11"/>
              </w:rPr>
              <w:t>描述</w:t>
            </w:r>
            <w:r w:rsidR="00C2000D">
              <w:rPr>
                <w:rFonts w:hint="eastAsia"/>
                <w:sz w:val="11"/>
                <w:szCs w:val="11"/>
              </w:rPr>
              <w:t>文件</w:t>
            </w:r>
          </w:p>
          <w:p w14:paraId="4CCF1DB4" w14:textId="445B2B13" w:rsidR="00997756" w:rsidRDefault="00997756" w:rsidP="00997756">
            <w:pPr>
              <w:pStyle w:val="a4"/>
              <w:ind w:firstLineChars="0" w:firstLine="0"/>
            </w:pPr>
          </w:p>
        </w:tc>
      </w:tr>
      <w:tr w:rsidR="00997756" w14:paraId="49A89006" w14:textId="77777777" w:rsidTr="0053711C">
        <w:tc>
          <w:tcPr>
            <w:tcW w:w="764" w:type="dxa"/>
          </w:tcPr>
          <w:p w14:paraId="3F640CE3" w14:textId="77777777" w:rsidR="00997756" w:rsidRPr="00A42DBC" w:rsidRDefault="00997756" w:rsidP="00997756">
            <w:pPr>
              <w:pStyle w:val="a4"/>
              <w:ind w:firstLineChars="0" w:firstLine="0"/>
              <w:rPr>
                <w:sz w:val="13"/>
                <w:szCs w:val="13"/>
              </w:rPr>
            </w:pPr>
            <w:r w:rsidRPr="001B3FBF">
              <w:rPr>
                <w:rFonts w:hint="eastAsia"/>
                <w:sz w:val="13"/>
                <w:szCs w:val="13"/>
              </w:rPr>
              <w:lastRenderedPageBreak/>
              <w:t>模块跳转（三级）</w:t>
            </w:r>
          </w:p>
        </w:tc>
        <w:tc>
          <w:tcPr>
            <w:tcW w:w="2196" w:type="dxa"/>
          </w:tcPr>
          <w:p w14:paraId="7C4F2A31" w14:textId="77777777" w:rsidR="00997756" w:rsidRPr="00487C72" w:rsidRDefault="00997756" w:rsidP="00997756">
            <w:pPr>
              <w:pStyle w:val="a4"/>
              <w:ind w:firstLineChars="0" w:firstLine="0"/>
              <w:rPr>
                <w:sz w:val="11"/>
                <w:szCs w:val="11"/>
              </w:rPr>
            </w:pPr>
            <w:r w:rsidRPr="001B3FBF">
              <w:rPr>
                <w:rFonts w:hint="eastAsia"/>
                <w:sz w:val="11"/>
                <w:szCs w:val="11"/>
              </w:rPr>
              <w:t>在网页中，应提供一种方法使用户能够在各内容模块间进行跳转，获取各个模块的信息。</w:t>
            </w:r>
          </w:p>
        </w:tc>
        <w:tc>
          <w:tcPr>
            <w:tcW w:w="576" w:type="dxa"/>
          </w:tcPr>
          <w:p w14:paraId="04128FD1"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5723FBB3" w14:textId="77777777" w:rsidR="00997756" w:rsidRPr="00565DDD" w:rsidRDefault="00997756" w:rsidP="00997756">
            <w:pPr>
              <w:pStyle w:val="a4"/>
              <w:ind w:firstLineChars="0" w:firstLine="0"/>
              <w:jc w:val="both"/>
              <w:rPr>
                <w:sz w:val="11"/>
                <w:szCs w:val="11"/>
              </w:rPr>
            </w:pPr>
          </w:p>
        </w:tc>
        <w:tc>
          <w:tcPr>
            <w:tcW w:w="1597" w:type="dxa"/>
          </w:tcPr>
          <w:p w14:paraId="1A7BD367" w14:textId="77777777" w:rsidR="00997756" w:rsidRPr="003A7DE5" w:rsidRDefault="00997756" w:rsidP="00997756">
            <w:pPr>
              <w:rPr>
                <w:sz w:val="11"/>
                <w:szCs w:val="11"/>
              </w:rPr>
            </w:pPr>
            <w:r>
              <w:rPr>
                <w:sz w:val="11"/>
                <w:szCs w:val="11"/>
              </w:rPr>
              <w:t>1.</w:t>
            </w:r>
            <w:r w:rsidRPr="003A7DE5">
              <w:rPr>
                <w:sz w:val="11"/>
                <w:szCs w:val="11"/>
              </w:rPr>
              <w:t>frame-title</w:t>
            </w:r>
            <w:r>
              <w:rPr>
                <w:sz w:val="11"/>
                <w:szCs w:val="11"/>
              </w:rPr>
              <w:t>(axe)</w:t>
            </w:r>
          </w:p>
          <w:p w14:paraId="1B69D3F0" w14:textId="77777777" w:rsidR="00997756" w:rsidRDefault="00997756" w:rsidP="00997756">
            <w:r>
              <w:rPr>
                <w:sz w:val="11"/>
                <w:szCs w:val="11"/>
              </w:rPr>
              <w:t>2.</w:t>
            </w:r>
            <w:r w:rsidRPr="003A7DE5">
              <w:rPr>
                <w:sz w:val="11"/>
                <w:szCs w:val="11"/>
              </w:rPr>
              <w:t>bypass</w:t>
            </w:r>
            <w:r>
              <w:rPr>
                <w:sz w:val="11"/>
                <w:szCs w:val="11"/>
              </w:rPr>
              <w:t>(axe)</w:t>
            </w:r>
          </w:p>
        </w:tc>
        <w:tc>
          <w:tcPr>
            <w:tcW w:w="1249" w:type="dxa"/>
          </w:tcPr>
          <w:p w14:paraId="522F9EB5" w14:textId="3ED94142" w:rsidR="008B55A5" w:rsidRDefault="008B55A5" w:rsidP="008B55A5">
            <w:pPr>
              <w:rPr>
                <w:sz w:val="11"/>
                <w:szCs w:val="11"/>
              </w:rPr>
            </w:pPr>
            <w:r w:rsidRPr="008B55A5">
              <w:rPr>
                <w:rFonts w:hint="eastAsia"/>
                <w:sz w:val="11"/>
                <w:szCs w:val="11"/>
              </w:rPr>
              <w:t>1</w:t>
            </w:r>
            <w:r w:rsidRPr="008B55A5">
              <w:rPr>
                <w:sz w:val="11"/>
                <w:szCs w:val="11"/>
              </w:rPr>
              <w:t>. 确保&lt;</w:t>
            </w:r>
            <w:proofErr w:type="spellStart"/>
            <w:r w:rsidRPr="008B55A5">
              <w:rPr>
                <w:sz w:val="11"/>
                <w:szCs w:val="11"/>
              </w:rPr>
              <w:t>iframe</w:t>
            </w:r>
            <w:proofErr w:type="spellEnd"/>
            <w:r w:rsidRPr="008B55A5">
              <w:rPr>
                <w:sz w:val="11"/>
                <w:szCs w:val="11"/>
              </w:rPr>
              <w:t>&gt;和&lt;frame&gt;元素包含非空标题属性</w:t>
            </w:r>
          </w:p>
          <w:p w14:paraId="2FA94A2F" w14:textId="083007DA" w:rsidR="008B55A5" w:rsidRPr="008B55A5" w:rsidRDefault="008B55A5" w:rsidP="008B55A5">
            <w:pPr>
              <w:rPr>
                <w:sz w:val="11"/>
                <w:szCs w:val="11"/>
              </w:rPr>
            </w:pPr>
            <w:r>
              <w:rPr>
                <w:rFonts w:hint="eastAsia"/>
                <w:sz w:val="11"/>
                <w:szCs w:val="11"/>
              </w:rPr>
              <w:t>2</w:t>
            </w:r>
            <w:r>
              <w:rPr>
                <w:sz w:val="11"/>
                <w:szCs w:val="11"/>
              </w:rPr>
              <w:t xml:space="preserve">. </w:t>
            </w:r>
            <w:r>
              <w:rPr>
                <w:rFonts w:hint="eastAsia"/>
                <w:sz w:val="11"/>
                <w:szCs w:val="11"/>
              </w:rPr>
              <w:t>绕过重复内容</w:t>
            </w:r>
          </w:p>
          <w:p w14:paraId="45F45689" w14:textId="4A062A22" w:rsidR="00997756" w:rsidRDefault="00997756" w:rsidP="00997756">
            <w:pPr>
              <w:pStyle w:val="a4"/>
              <w:ind w:firstLineChars="0" w:firstLine="0"/>
            </w:pPr>
          </w:p>
        </w:tc>
      </w:tr>
      <w:tr w:rsidR="00997756" w14:paraId="3B49E933" w14:textId="77777777" w:rsidTr="0053711C">
        <w:tc>
          <w:tcPr>
            <w:tcW w:w="764" w:type="dxa"/>
          </w:tcPr>
          <w:p w14:paraId="62AA103E" w14:textId="77777777" w:rsidR="00997756" w:rsidRPr="00A42DBC" w:rsidRDefault="00997756" w:rsidP="00997756">
            <w:pPr>
              <w:pStyle w:val="a4"/>
              <w:ind w:firstLineChars="0" w:firstLine="0"/>
              <w:rPr>
                <w:sz w:val="13"/>
                <w:szCs w:val="13"/>
              </w:rPr>
            </w:pPr>
            <w:r w:rsidRPr="00E6309B">
              <w:rPr>
                <w:rFonts w:hint="eastAsia"/>
                <w:sz w:val="13"/>
                <w:szCs w:val="13"/>
              </w:rPr>
              <w:t>充足操作时间（三级）</w:t>
            </w:r>
          </w:p>
        </w:tc>
        <w:tc>
          <w:tcPr>
            <w:tcW w:w="2196" w:type="dxa"/>
          </w:tcPr>
          <w:p w14:paraId="313E011A" w14:textId="77777777" w:rsidR="00997756" w:rsidRPr="00487C72" w:rsidRDefault="00997756" w:rsidP="00997756">
            <w:pPr>
              <w:pStyle w:val="a4"/>
              <w:ind w:firstLineChars="0" w:firstLine="0"/>
              <w:rPr>
                <w:sz w:val="11"/>
                <w:szCs w:val="11"/>
              </w:rPr>
            </w:pPr>
            <w:r w:rsidRPr="00E6309B">
              <w:rPr>
                <w:rFonts w:hint="eastAsia"/>
                <w:sz w:val="11"/>
                <w:szCs w:val="11"/>
              </w:rPr>
              <w:t>在网页和移动应用中，如果限时不是活动的必要部分或关键要素，且不会导致用户发生法律承诺或财务交易，则应为用户的操作留下充足时间，在用户操作完毕前不发生变化。</w:t>
            </w:r>
          </w:p>
        </w:tc>
        <w:tc>
          <w:tcPr>
            <w:tcW w:w="576" w:type="dxa"/>
          </w:tcPr>
          <w:p w14:paraId="32BD0F79"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1A07644F" w14:textId="77777777" w:rsidR="00997756" w:rsidRPr="00565DDD" w:rsidRDefault="00997756" w:rsidP="00997756">
            <w:pPr>
              <w:pStyle w:val="a4"/>
              <w:ind w:firstLineChars="0" w:firstLine="0"/>
              <w:jc w:val="both"/>
              <w:rPr>
                <w:sz w:val="11"/>
                <w:szCs w:val="11"/>
              </w:rPr>
            </w:pPr>
          </w:p>
        </w:tc>
        <w:tc>
          <w:tcPr>
            <w:tcW w:w="1597" w:type="dxa"/>
          </w:tcPr>
          <w:p w14:paraId="289FEBE3" w14:textId="77777777" w:rsidR="00997756" w:rsidRPr="003F3D60" w:rsidRDefault="00997756" w:rsidP="00997756">
            <w:pPr>
              <w:rPr>
                <w:sz w:val="13"/>
                <w:szCs w:val="13"/>
              </w:rPr>
            </w:pPr>
            <w:r>
              <w:rPr>
                <w:sz w:val="13"/>
                <w:szCs w:val="13"/>
              </w:rPr>
              <w:t>1.</w:t>
            </w:r>
            <w:r w:rsidRPr="003F3D60">
              <w:rPr>
                <w:sz w:val="13"/>
                <w:szCs w:val="13"/>
              </w:rPr>
              <w:t>meta-refresh</w:t>
            </w:r>
            <w:r>
              <w:rPr>
                <w:sz w:val="13"/>
                <w:szCs w:val="13"/>
              </w:rPr>
              <w:t>(axe)</w:t>
            </w:r>
          </w:p>
        </w:tc>
        <w:tc>
          <w:tcPr>
            <w:tcW w:w="1249" w:type="dxa"/>
          </w:tcPr>
          <w:p w14:paraId="4CB6D1F0" w14:textId="77777777" w:rsidR="00942DC9" w:rsidRPr="00942DC9" w:rsidRDefault="00942DC9" w:rsidP="00942DC9">
            <w:pPr>
              <w:rPr>
                <w:sz w:val="11"/>
                <w:szCs w:val="11"/>
              </w:rPr>
            </w:pPr>
            <w:r w:rsidRPr="00942DC9">
              <w:rPr>
                <w:sz w:val="11"/>
                <w:szCs w:val="11"/>
              </w:rPr>
              <w:t>确保未使用&lt;meta http-</w:t>
            </w:r>
            <w:proofErr w:type="spellStart"/>
            <w:r w:rsidRPr="00942DC9">
              <w:rPr>
                <w:sz w:val="11"/>
                <w:szCs w:val="11"/>
              </w:rPr>
              <w:t>equiv</w:t>
            </w:r>
            <w:proofErr w:type="spellEnd"/>
            <w:r w:rsidRPr="00942DC9">
              <w:rPr>
                <w:sz w:val="11"/>
                <w:szCs w:val="11"/>
              </w:rPr>
              <w:t xml:space="preserve"> =“refresh”&gt;</w:t>
            </w:r>
          </w:p>
          <w:p w14:paraId="1A293E5B" w14:textId="77777777" w:rsidR="00997756" w:rsidRPr="00942DC9" w:rsidRDefault="00997756" w:rsidP="00997756">
            <w:pPr>
              <w:pStyle w:val="a4"/>
              <w:ind w:firstLineChars="0" w:firstLine="0"/>
              <w:rPr>
                <w:sz w:val="11"/>
                <w:szCs w:val="11"/>
              </w:rPr>
            </w:pPr>
          </w:p>
        </w:tc>
      </w:tr>
      <w:tr w:rsidR="00942DC9" w14:paraId="483303ED" w14:textId="77777777" w:rsidTr="0053711C">
        <w:tc>
          <w:tcPr>
            <w:tcW w:w="764" w:type="dxa"/>
          </w:tcPr>
          <w:p w14:paraId="1D840F96" w14:textId="77777777" w:rsidR="00942DC9" w:rsidRPr="00301C12" w:rsidRDefault="00942DC9" w:rsidP="00942DC9">
            <w:pPr>
              <w:pStyle w:val="a4"/>
              <w:tabs>
                <w:tab w:val="left" w:pos="546"/>
              </w:tabs>
              <w:ind w:firstLineChars="0" w:firstLine="0"/>
              <w:rPr>
                <w:sz w:val="13"/>
                <w:szCs w:val="13"/>
              </w:rPr>
            </w:pPr>
            <w:r w:rsidRPr="00301C12">
              <w:rPr>
                <w:rFonts w:hint="eastAsia"/>
                <w:sz w:val="13"/>
                <w:szCs w:val="13"/>
              </w:rPr>
              <w:t>变更请求（三级）</w:t>
            </w:r>
          </w:p>
        </w:tc>
        <w:tc>
          <w:tcPr>
            <w:tcW w:w="2196" w:type="dxa"/>
          </w:tcPr>
          <w:p w14:paraId="6E56C0F6" w14:textId="77777777" w:rsidR="00942DC9" w:rsidRPr="00301C12" w:rsidRDefault="00942DC9" w:rsidP="00942DC9">
            <w:pPr>
              <w:pStyle w:val="a4"/>
              <w:tabs>
                <w:tab w:val="left" w:pos="546"/>
              </w:tabs>
              <w:ind w:firstLineChars="0" w:firstLine="0"/>
              <w:rPr>
                <w:sz w:val="11"/>
                <w:szCs w:val="11"/>
              </w:rPr>
            </w:pPr>
            <w:r w:rsidRPr="00301C12">
              <w:rPr>
                <w:rFonts w:hint="eastAsia"/>
                <w:sz w:val="11"/>
                <w:szCs w:val="11"/>
              </w:rPr>
              <w:t>在网页和移动应用中，上下文变化只能由用户请求来启动，或者提供一个可关闭这种变化的机制。</w:t>
            </w:r>
          </w:p>
        </w:tc>
        <w:tc>
          <w:tcPr>
            <w:tcW w:w="576" w:type="dxa"/>
          </w:tcPr>
          <w:p w14:paraId="1135848C" w14:textId="2BC858C7" w:rsidR="00942DC9" w:rsidRDefault="001E404A" w:rsidP="00942DC9">
            <w:pPr>
              <w:pStyle w:val="a4"/>
              <w:ind w:firstLineChars="0" w:firstLine="0"/>
            </w:pPr>
            <w:r w:rsidRPr="00565DDD">
              <w:rPr>
                <w:rFonts w:hint="eastAsia"/>
                <w:sz w:val="11"/>
                <w:szCs w:val="11"/>
              </w:rPr>
              <w:t>支持</w:t>
            </w:r>
          </w:p>
        </w:tc>
        <w:tc>
          <w:tcPr>
            <w:tcW w:w="1548" w:type="dxa"/>
          </w:tcPr>
          <w:p w14:paraId="4D2AA6FB" w14:textId="77777777" w:rsidR="00942DC9" w:rsidRPr="00565DDD" w:rsidRDefault="00942DC9" w:rsidP="00942DC9">
            <w:pPr>
              <w:pStyle w:val="a4"/>
              <w:ind w:firstLineChars="0" w:firstLine="0"/>
              <w:jc w:val="both"/>
              <w:rPr>
                <w:sz w:val="11"/>
                <w:szCs w:val="11"/>
              </w:rPr>
            </w:pPr>
          </w:p>
        </w:tc>
        <w:tc>
          <w:tcPr>
            <w:tcW w:w="1597" w:type="dxa"/>
          </w:tcPr>
          <w:p w14:paraId="7854C6E5" w14:textId="77777777" w:rsidR="00942DC9" w:rsidRDefault="00942DC9" w:rsidP="00942DC9">
            <w:pPr>
              <w:pStyle w:val="a4"/>
              <w:ind w:firstLineChars="0" w:firstLine="0"/>
            </w:pPr>
            <w:r w:rsidRPr="00570F9F">
              <w:rPr>
                <w:rFonts w:hint="eastAsia"/>
                <w:sz w:val="13"/>
                <w:szCs w:val="13"/>
              </w:rPr>
              <w:t>1</w:t>
            </w:r>
            <w:r w:rsidRPr="00570F9F">
              <w:rPr>
                <w:sz w:val="13"/>
                <w:szCs w:val="13"/>
              </w:rPr>
              <w:t>.</w:t>
            </w:r>
            <w:r w:rsidRPr="003F3D60">
              <w:rPr>
                <w:sz w:val="13"/>
                <w:szCs w:val="13"/>
              </w:rPr>
              <w:t xml:space="preserve"> meta-refresh</w:t>
            </w:r>
            <w:r>
              <w:rPr>
                <w:sz w:val="13"/>
                <w:szCs w:val="13"/>
              </w:rPr>
              <w:t>(axe)</w:t>
            </w:r>
          </w:p>
        </w:tc>
        <w:tc>
          <w:tcPr>
            <w:tcW w:w="1249" w:type="dxa"/>
          </w:tcPr>
          <w:p w14:paraId="5F46DE0B" w14:textId="77777777" w:rsidR="00942DC9" w:rsidRPr="00942DC9" w:rsidRDefault="00942DC9" w:rsidP="00942DC9">
            <w:pPr>
              <w:rPr>
                <w:sz w:val="11"/>
                <w:szCs w:val="11"/>
              </w:rPr>
            </w:pPr>
            <w:r w:rsidRPr="00942DC9">
              <w:rPr>
                <w:sz w:val="11"/>
                <w:szCs w:val="11"/>
              </w:rPr>
              <w:t>确保未使用&lt;meta http-</w:t>
            </w:r>
            <w:proofErr w:type="spellStart"/>
            <w:r w:rsidRPr="00942DC9">
              <w:rPr>
                <w:sz w:val="11"/>
                <w:szCs w:val="11"/>
              </w:rPr>
              <w:t>equiv</w:t>
            </w:r>
            <w:proofErr w:type="spellEnd"/>
            <w:r w:rsidRPr="00942DC9">
              <w:rPr>
                <w:sz w:val="11"/>
                <w:szCs w:val="11"/>
              </w:rPr>
              <w:t xml:space="preserve"> =“refresh”&gt;</w:t>
            </w:r>
          </w:p>
          <w:p w14:paraId="675F259E" w14:textId="77777777" w:rsidR="00942DC9" w:rsidRDefault="00942DC9" w:rsidP="00942DC9">
            <w:pPr>
              <w:pStyle w:val="a4"/>
              <w:ind w:firstLineChars="0" w:firstLine="0"/>
            </w:pPr>
          </w:p>
        </w:tc>
      </w:tr>
    </w:tbl>
    <w:p w14:paraId="682A79A8" w14:textId="77777777" w:rsidR="00547910" w:rsidRPr="00301C12" w:rsidRDefault="00547910" w:rsidP="00B64570">
      <w:pPr>
        <w:pStyle w:val="a4"/>
        <w:ind w:left="360" w:firstLineChars="0" w:firstLine="0"/>
      </w:pPr>
    </w:p>
    <w:p w14:paraId="408A04B6" w14:textId="77777777" w:rsidR="00547910" w:rsidRDefault="00547910" w:rsidP="00B64570">
      <w:pPr>
        <w:pStyle w:val="a4"/>
        <w:ind w:left="360" w:firstLineChars="0" w:firstLine="0"/>
      </w:pPr>
    </w:p>
    <w:p w14:paraId="09E39C6D" w14:textId="77777777" w:rsidR="007136CD" w:rsidRDefault="007136CD" w:rsidP="00B64570">
      <w:pPr>
        <w:pStyle w:val="a4"/>
        <w:ind w:left="360" w:firstLineChars="0" w:firstLine="0"/>
      </w:pPr>
    </w:p>
    <w:p w14:paraId="7BF4C10F" w14:textId="77777777" w:rsidR="007136CD" w:rsidRDefault="007136CD" w:rsidP="007136CD">
      <w:pPr>
        <w:pStyle w:val="2"/>
      </w:pPr>
      <w:r>
        <w:rPr>
          <w:rFonts w:hint="eastAsia"/>
        </w:rPr>
        <w:t>定位</w:t>
      </w:r>
    </w:p>
    <w:p w14:paraId="779F56E1" w14:textId="77777777" w:rsidR="00B84EE2" w:rsidRDefault="007136CD" w:rsidP="00B13ADA">
      <w:r>
        <w:rPr>
          <w:rFonts w:hint="eastAsia"/>
        </w:rPr>
        <w:t>对于一个项目，需说具体是做什么的，</w:t>
      </w:r>
      <w:r w:rsidR="005D030B">
        <w:rPr>
          <w:rFonts w:hint="eastAsia"/>
        </w:rPr>
        <w:t>使产品更有目的性，具体如下：</w:t>
      </w:r>
    </w:p>
    <w:p w14:paraId="36D4EE73" w14:textId="77777777" w:rsidR="003E298E" w:rsidRPr="005D030B" w:rsidRDefault="005D030B" w:rsidP="00C65240">
      <w:pPr>
        <w:pStyle w:val="a4"/>
        <w:numPr>
          <w:ilvl w:val="0"/>
          <w:numId w:val="1"/>
        </w:numPr>
        <w:ind w:firstLineChars="0"/>
      </w:pPr>
      <w:r w:rsidRPr="005D030B">
        <w:t>做无障碍检测，给予评分。 目的是为了修改前后的对比。(重点)</w:t>
      </w:r>
    </w:p>
    <w:p w14:paraId="21CC7D3B" w14:textId="77777777" w:rsidR="003E298E" w:rsidRDefault="00197705" w:rsidP="00C65240">
      <w:pPr>
        <w:pStyle w:val="a4"/>
        <w:numPr>
          <w:ilvl w:val="0"/>
          <w:numId w:val="1"/>
        </w:numPr>
        <w:ind w:firstLineChars="0"/>
      </w:pPr>
      <w:r>
        <w:rPr>
          <w:rFonts w:hint="eastAsia"/>
        </w:rPr>
        <w:t>单页面的评估</w:t>
      </w:r>
    </w:p>
    <w:p w14:paraId="3CED16E7" w14:textId="77777777" w:rsidR="003E298E" w:rsidRDefault="003E298E" w:rsidP="003E298E">
      <w:pPr>
        <w:pStyle w:val="2"/>
      </w:pPr>
      <w:r>
        <w:rPr>
          <w:rFonts w:hint="eastAsia"/>
        </w:rPr>
        <w:t>设计</w:t>
      </w:r>
    </w:p>
    <w:p w14:paraId="6E9466EB" w14:textId="77777777" w:rsidR="003033B4" w:rsidRPr="003033B4" w:rsidRDefault="003033B4" w:rsidP="00C65240">
      <w:pPr>
        <w:pStyle w:val="a4"/>
        <w:numPr>
          <w:ilvl w:val="0"/>
          <w:numId w:val="1"/>
        </w:numPr>
        <w:ind w:firstLineChars="0"/>
      </w:pPr>
      <w:r w:rsidRPr="003033B4">
        <w:t>用户可以直观查看页面</w:t>
      </w:r>
      <w:r w:rsidR="00D7515F">
        <w:rPr>
          <w:rFonts w:hint="eastAsia"/>
        </w:rPr>
        <w:t>评估</w:t>
      </w:r>
      <w:r w:rsidRPr="003033B4">
        <w:t>效果</w:t>
      </w:r>
    </w:p>
    <w:p w14:paraId="4E3D3EC1" w14:textId="77777777" w:rsidR="003033B4" w:rsidRPr="003033B4" w:rsidRDefault="003033B4" w:rsidP="00C65240">
      <w:pPr>
        <w:pStyle w:val="a4"/>
        <w:numPr>
          <w:ilvl w:val="0"/>
          <w:numId w:val="1"/>
        </w:numPr>
        <w:ind w:firstLineChars="0"/>
      </w:pPr>
      <w:r w:rsidRPr="003033B4">
        <w:t>并且可以做对无障碍问题分类 手动验证，严重，通过，通过/不通过代码的位置。</w:t>
      </w:r>
    </w:p>
    <w:p w14:paraId="1E9D55D8" w14:textId="77777777" w:rsidR="003033B4" w:rsidRPr="003033B4" w:rsidRDefault="003033B4" w:rsidP="00C65240">
      <w:pPr>
        <w:pStyle w:val="a4"/>
        <w:numPr>
          <w:ilvl w:val="0"/>
          <w:numId w:val="1"/>
        </w:numPr>
        <w:ind w:firstLineChars="0"/>
      </w:pPr>
      <w:r w:rsidRPr="003033B4">
        <w:t>关于学习无障碍指南，对于一个问题，开发者知道如何去修改，让页面更好的支持无障碍。</w:t>
      </w:r>
    </w:p>
    <w:p w14:paraId="14F3103F" w14:textId="77777777" w:rsidR="0084411A" w:rsidRDefault="003033B4" w:rsidP="00C65240">
      <w:pPr>
        <w:pStyle w:val="a4"/>
        <w:numPr>
          <w:ilvl w:val="0"/>
          <w:numId w:val="1"/>
        </w:numPr>
        <w:ind w:firstLineChars="0"/>
      </w:pPr>
      <w:r w:rsidRPr="003033B4">
        <w:t>根据检测报告，可以让用户选定部门进行检测，对已经进行无障碍评估的部门，进行数据统计。</w:t>
      </w:r>
    </w:p>
    <w:p w14:paraId="4BC2ED05" w14:textId="77777777" w:rsidR="0084411A" w:rsidRPr="0084411A" w:rsidRDefault="0084411A" w:rsidP="0084411A"/>
    <w:p w14:paraId="100BB222" w14:textId="77777777" w:rsidR="00B13ADA" w:rsidRDefault="00B13ADA" w:rsidP="00A364DE">
      <w:pPr>
        <w:pStyle w:val="2"/>
        <w:rPr>
          <w:rFonts w:ascii="宋体" w:eastAsia="宋体" w:cs="宋体"/>
          <w:sz w:val="24"/>
        </w:rPr>
      </w:pPr>
      <w:r>
        <w:rPr>
          <w:rFonts w:hint="eastAsia"/>
          <w:shd w:val="clear" w:color="auto" w:fill="FFFFFF"/>
        </w:rPr>
        <w:t>功能列表</w:t>
      </w:r>
    </w:p>
    <w:p w14:paraId="2BBD899C" w14:textId="77777777" w:rsidR="00586ECA" w:rsidRDefault="009D32BB" w:rsidP="00CE314B">
      <w:r>
        <w:rPr>
          <w:rFonts w:hint="eastAsia"/>
        </w:rPr>
        <w:t>为满足</w:t>
      </w:r>
      <w:r w:rsidR="003801F0">
        <w:rPr>
          <w:rFonts w:hint="eastAsia"/>
        </w:rPr>
        <w:t>集团内不同部门的检测，让不同的开发人员都能够</w:t>
      </w:r>
      <w:r w:rsidR="00FF00A3">
        <w:rPr>
          <w:rFonts w:hint="eastAsia"/>
        </w:rPr>
        <w:t>熟悉无障碍，并且能够快速修改无障碍问题，具体功能如下：</w:t>
      </w:r>
    </w:p>
    <w:p w14:paraId="2154F58C" w14:textId="77777777" w:rsidR="00946EC4" w:rsidRDefault="00946EC4" w:rsidP="00C65240">
      <w:pPr>
        <w:pStyle w:val="a4"/>
        <w:numPr>
          <w:ilvl w:val="0"/>
          <w:numId w:val="1"/>
        </w:numPr>
        <w:ind w:firstLineChars="0"/>
      </w:pPr>
      <w:r>
        <w:rPr>
          <w:rFonts w:hint="eastAsia"/>
        </w:rPr>
        <w:t>用户管理</w:t>
      </w:r>
    </w:p>
    <w:p w14:paraId="535CC776" w14:textId="77777777" w:rsidR="00946EC4" w:rsidRPr="00946EC4" w:rsidRDefault="00946EC4" w:rsidP="00C65240">
      <w:pPr>
        <w:pStyle w:val="a4"/>
        <w:numPr>
          <w:ilvl w:val="1"/>
          <w:numId w:val="1"/>
        </w:numPr>
        <w:ind w:firstLineChars="0"/>
      </w:pPr>
      <w:r>
        <w:rPr>
          <w:rFonts w:hint="eastAsia"/>
        </w:rPr>
        <w:t>使用</w:t>
      </w:r>
      <w:proofErr w:type="spellStart"/>
      <w:r>
        <w:rPr>
          <w:rFonts w:hint="eastAsia"/>
        </w:rPr>
        <w:t>oa</w:t>
      </w:r>
      <w:r>
        <w:t>uth</w:t>
      </w:r>
      <w:proofErr w:type="spellEnd"/>
      <w:r>
        <w:rPr>
          <w:rFonts w:hint="eastAsia"/>
        </w:rPr>
        <w:t>进行授权</w:t>
      </w:r>
    </w:p>
    <w:p w14:paraId="295CDE46" w14:textId="77777777" w:rsidR="00FF00A3" w:rsidRDefault="00FF00A3" w:rsidP="00C65240">
      <w:pPr>
        <w:pStyle w:val="a4"/>
        <w:numPr>
          <w:ilvl w:val="0"/>
          <w:numId w:val="1"/>
        </w:numPr>
        <w:ind w:firstLineChars="0"/>
      </w:pPr>
      <w:r>
        <w:rPr>
          <w:rFonts w:hint="eastAsia"/>
        </w:rPr>
        <w:t>对页面的</w:t>
      </w:r>
      <w:r w:rsidR="00414C44">
        <w:rPr>
          <w:rFonts w:hint="eastAsia"/>
        </w:rPr>
        <w:t>可访问性</w:t>
      </w:r>
      <w:r>
        <w:rPr>
          <w:rFonts w:hint="eastAsia"/>
        </w:rPr>
        <w:t>评估</w:t>
      </w:r>
    </w:p>
    <w:p w14:paraId="6AC7E630" w14:textId="77777777" w:rsidR="002E422D" w:rsidRDefault="004F6EF0" w:rsidP="00C65240">
      <w:pPr>
        <w:pStyle w:val="a4"/>
        <w:numPr>
          <w:ilvl w:val="1"/>
          <w:numId w:val="1"/>
        </w:numPr>
        <w:ind w:firstLineChars="0"/>
      </w:pPr>
      <w:r>
        <w:rPr>
          <w:rFonts w:hint="eastAsia"/>
        </w:rPr>
        <w:lastRenderedPageBreak/>
        <w:t>用户只需要输入</w:t>
      </w:r>
      <w:proofErr w:type="spellStart"/>
      <w:r>
        <w:rPr>
          <w:rFonts w:hint="eastAsia"/>
        </w:rPr>
        <w:t>ur</w:t>
      </w:r>
      <w:r>
        <w:t>l</w:t>
      </w:r>
      <w:proofErr w:type="spellEnd"/>
      <w:r>
        <w:rPr>
          <w:rFonts w:hint="eastAsia"/>
        </w:rPr>
        <w:t>即可对页面进行评估</w:t>
      </w:r>
      <w:r w:rsidR="003126B7">
        <w:rPr>
          <w:rFonts w:hint="eastAsia"/>
        </w:rPr>
        <w:t>，得到评分。</w:t>
      </w:r>
    </w:p>
    <w:p w14:paraId="11D6B993" w14:textId="77777777" w:rsidR="009D7A35" w:rsidRDefault="009D7A35" w:rsidP="00C65240">
      <w:pPr>
        <w:pStyle w:val="a4"/>
        <w:numPr>
          <w:ilvl w:val="1"/>
          <w:numId w:val="1"/>
        </w:numPr>
        <w:ind w:firstLineChars="0"/>
      </w:pPr>
      <w:r>
        <w:rPr>
          <w:rFonts w:hint="eastAsia"/>
        </w:rPr>
        <w:t>当前页面评分，需分等级：例（</w:t>
      </w:r>
      <w:r>
        <w:t>0</w:t>
      </w:r>
      <w:r>
        <w:rPr>
          <w:rFonts w:hint="eastAsia"/>
        </w:rPr>
        <w:t>～5</w:t>
      </w:r>
      <w:r>
        <w:t>0</w:t>
      </w:r>
      <w:r>
        <w:rPr>
          <w:rFonts w:hint="eastAsia"/>
        </w:rPr>
        <w:t>严重、5</w:t>
      </w:r>
      <w:r>
        <w:t>0</w:t>
      </w:r>
      <w:r>
        <w:rPr>
          <w:rFonts w:hint="eastAsia"/>
        </w:rPr>
        <w:t>～8</w:t>
      </w:r>
      <w:r>
        <w:t>9</w:t>
      </w:r>
      <w:r>
        <w:rPr>
          <w:rFonts w:hint="eastAsia"/>
        </w:rPr>
        <w:t>良好，9</w:t>
      </w:r>
      <w:r>
        <w:t>0</w:t>
      </w:r>
      <w:r>
        <w:rPr>
          <w:rFonts w:hint="eastAsia"/>
        </w:rPr>
        <w:t>～1</w:t>
      </w:r>
      <w:r>
        <w:t>00</w:t>
      </w:r>
      <w:r>
        <w:rPr>
          <w:rFonts w:hint="eastAsia"/>
        </w:rPr>
        <w:t>优秀）</w:t>
      </w:r>
      <w:r w:rsidR="00F014E7">
        <w:rPr>
          <w:rFonts w:hint="eastAsia"/>
        </w:rPr>
        <w:t>，让用户更直观的对可访问性能，有一定的衡量。</w:t>
      </w:r>
    </w:p>
    <w:p w14:paraId="7599F2DF" w14:textId="77777777" w:rsidR="00586A9B" w:rsidRDefault="00586A9B" w:rsidP="00C65240">
      <w:pPr>
        <w:pStyle w:val="a4"/>
        <w:numPr>
          <w:ilvl w:val="1"/>
          <w:numId w:val="1"/>
        </w:numPr>
        <w:ind w:firstLineChars="0"/>
      </w:pPr>
      <w:r>
        <w:rPr>
          <w:rFonts w:hint="eastAsia"/>
        </w:rPr>
        <w:t>可以下载评估报告和查看评估报告。</w:t>
      </w:r>
    </w:p>
    <w:p w14:paraId="2E07573D" w14:textId="77777777" w:rsidR="00DF22F8" w:rsidRDefault="00DF22F8" w:rsidP="00C65240">
      <w:pPr>
        <w:pStyle w:val="a4"/>
        <w:numPr>
          <w:ilvl w:val="1"/>
          <w:numId w:val="1"/>
        </w:numPr>
        <w:ind w:firstLineChars="0"/>
      </w:pPr>
      <w:r>
        <w:rPr>
          <w:rFonts w:hint="eastAsia"/>
        </w:rPr>
        <w:t>并列出可访问性的条目，通过数目和不通过数目。</w:t>
      </w:r>
    </w:p>
    <w:p w14:paraId="6AAA8D4F" w14:textId="77777777" w:rsidR="003C7387" w:rsidRDefault="003C7387" w:rsidP="00C65240">
      <w:pPr>
        <w:pStyle w:val="a4"/>
        <w:numPr>
          <w:ilvl w:val="0"/>
          <w:numId w:val="1"/>
        </w:numPr>
        <w:ind w:firstLineChars="0"/>
      </w:pPr>
      <w:r>
        <w:rPr>
          <w:rFonts w:hint="eastAsia"/>
        </w:rPr>
        <w:t>历史评估</w:t>
      </w:r>
      <w:r w:rsidR="005C4305">
        <w:rPr>
          <w:rFonts w:hint="eastAsia"/>
        </w:rPr>
        <w:t>报告</w:t>
      </w:r>
    </w:p>
    <w:p w14:paraId="2BFBFAD9" w14:textId="77777777" w:rsidR="007D54DD" w:rsidRDefault="003D0ED5" w:rsidP="00C65240">
      <w:pPr>
        <w:pStyle w:val="a4"/>
        <w:numPr>
          <w:ilvl w:val="1"/>
          <w:numId w:val="1"/>
        </w:numPr>
        <w:ind w:firstLineChars="0"/>
      </w:pPr>
      <w:r>
        <w:rPr>
          <w:rFonts w:hint="eastAsia"/>
        </w:rPr>
        <w:t>用户在登录以后，可以查看自己的历史报告</w:t>
      </w:r>
      <w:r w:rsidR="005A73BD">
        <w:rPr>
          <w:rFonts w:hint="eastAsia"/>
        </w:rPr>
        <w:t>列表</w:t>
      </w:r>
      <w:r>
        <w:rPr>
          <w:rFonts w:hint="eastAsia"/>
        </w:rPr>
        <w:t>。</w:t>
      </w:r>
    </w:p>
    <w:p w14:paraId="7CD326ED" w14:textId="77777777" w:rsidR="00586A9B" w:rsidRDefault="008A6D39" w:rsidP="00C65240">
      <w:pPr>
        <w:pStyle w:val="a4"/>
        <w:numPr>
          <w:ilvl w:val="1"/>
          <w:numId w:val="1"/>
        </w:numPr>
        <w:ind w:firstLineChars="0"/>
      </w:pPr>
      <w:r>
        <w:rPr>
          <w:rFonts w:hint="eastAsia"/>
        </w:rPr>
        <w:t>评估报告的内容</w:t>
      </w:r>
    </w:p>
    <w:p w14:paraId="4B8958F8" w14:textId="77777777" w:rsidR="00C35C03" w:rsidRPr="00FF00A3" w:rsidRDefault="004A6289" w:rsidP="00C65240">
      <w:pPr>
        <w:pStyle w:val="a4"/>
        <w:numPr>
          <w:ilvl w:val="2"/>
          <w:numId w:val="1"/>
        </w:numPr>
        <w:ind w:firstLineChars="0"/>
      </w:pPr>
      <w:r>
        <w:rPr>
          <w:rFonts w:hint="eastAsia"/>
        </w:rPr>
        <w:t>查看所有检测的可访问的条目。</w:t>
      </w:r>
    </w:p>
    <w:p w14:paraId="6F26FA22" w14:textId="77777777" w:rsidR="00586ECA" w:rsidRPr="00FF00A3" w:rsidRDefault="00DB19A7" w:rsidP="00C65240">
      <w:pPr>
        <w:pStyle w:val="a4"/>
        <w:numPr>
          <w:ilvl w:val="2"/>
          <w:numId w:val="1"/>
        </w:numPr>
        <w:ind w:firstLineChars="0"/>
      </w:pPr>
      <w:r>
        <w:rPr>
          <w:rFonts w:hint="eastAsia"/>
        </w:rPr>
        <w:t>对于一个条目，</w:t>
      </w:r>
      <w:r w:rsidR="004662B8">
        <w:rPr>
          <w:rFonts w:hint="eastAsia"/>
        </w:rPr>
        <w:t>检测结果是什么</w:t>
      </w:r>
      <w:r>
        <w:rPr>
          <w:rFonts w:hint="eastAsia"/>
        </w:rPr>
        <w:t>（通过、严重、手动re</w:t>
      </w:r>
      <w:r>
        <w:t>view</w:t>
      </w:r>
      <w:r>
        <w:rPr>
          <w:rFonts w:hint="eastAsia"/>
        </w:rPr>
        <w:t>）</w:t>
      </w:r>
      <w:r w:rsidR="00DC138E">
        <w:rPr>
          <w:rFonts w:hint="eastAsia"/>
        </w:rPr>
        <w:t>，对于同一类问题，进行分类显示</w:t>
      </w:r>
      <w:r w:rsidR="00CE7CF1">
        <w:rPr>
          <w:rFonts w:hint="eastAsia"/>
        </w:rPr>
        <w:t>。</w:t>
      </w:r>
    </w:p>
    <w:p w14:paraId="4556D49A" w14:textId="77777777" w:rsidR="00586ECA" w:rsidRDefault="00756F02" w:rsidP="00C65240">
      <w:pPr>
        <w:pStyle w:val="a4"/>
        <w:numPr>
          <w:ilvl w:val="2"/>
          <w:numId w:val="1"/>
        </w:numPr>
        <w:ind w:firstLineChars="0"/>
      </w:pPr>
      <w:r>
        <w:rPr>
          <w:rFonts w:hint="eastAsia"/>
        </w:rPr>
        <w:t>对于一个条目，显示检测代码</w:t>
      </w:r>
      <w:r w:rsidR="0075344F">
        <w:rPr>
          <w:rFonts w:hint="eastAsia"/>
        </w:rPr>
        <w:t>片段</w:t>
      </w:r>
      <w:r w:rsidR="007B6F75">
        <w:rPr>
          <w:rFonts w:hint="eastAsia"/>
        </w:rPr>
        <w:t>，并对检测条目说明是什么，对于可访问不通过的条目，需要有</w:t>
      </w:r>
      <w:r w:rsidR="00EC3557">
        <w:rPr>
          <w:rFonts w:hint="eastAsia"/>
        </w:rPr>
        <w:t>指导，给予解决办法</w:t>
      </w:r>
      <w:r w:rsidR="002E4ED8">
        <w:rPr>
          <w:rFonts w:hint="eastAsia"/>
        </w:rPr>
        <w:t>。</w:t>
      </w:r>
    </w:p>
    <w:p w14:paraId="2F26E14D" w14:textId="77777777" w:rsidR="004516E5" w:rsidRDefault="004516E5" w:rsidP="00C65240">
      <w:pPr>
        <w:pStyle w:val="a4"/>
        <w:numPr>
          <w:ilvl w:val="0"/>
          <w:numId w:val="1"/>
        </w:numPr>
        <w:ind w:firstLineChars="0"/>
      </w:pPr>
      <w:r>
        <w:rPr>
          <w:rFonts w:hint="eastAsia"/>
        </w:rPr>
        <w:t>每天进行检测的数量，是否以图表的形式显示在页面上。</w:t>
      </w:r>
    </w:p>
    <w:p w14:paraId="019E1A26" w14:textId="77777777" w:rsidR="00217C30" w:rsidRDefault="00907513" w:rsidP="00C65240">
      <w:pPr>
        <w:pStyle w:val="a4"/>
        <w:numPr>
          <w:ilvl w:val="0"/>
          <w:numId w:val="1"/>
        </w:numPr>
        <w:ind w:firstLineChars="0"/>
      </w:pPr>
      <w:r>
        <w:t>W</w:t>
      </w:r>
      <w:r>
        <w:rPr>
          <w:rFonts w:hint="eastAsia"/>
        </w:rPr>
        <w:t>eb无障碍开发漫游指南</w:t>
      </w:r>
    </w:p>
    <w:p w14:paraId="295DC8BF" w14:textId="77777777" w:rsidR="00586ECA" w:rsidRPr="00E133CC" w:rsidRDefault="008E6000" w:rsidP="00C65240">
      <w:pPr>
        <w:pStyle w:val="a4"/>
        <w:numPr>
          <w:ilvl w:val="1"/>
          <w:numId w:val="1"/>
        </w:numPr>
        <w:ind w:firstLineChars="0"/>
      </w:pPr>
      <w:r>
        <w:rPr>
          <w:rFonts w:hint="eastAsia"/>
        </w:rPr>
        <w:t>需</w:t>
      </w:r>
      <w:r w:rsidR="00E133CC">
        <w:rPr>
          <w:rFonts w:hint="eastAsia"/>
        </w:rPr>
        <w:t>提供一份无障碍指南，让用户可以参照</w:t>
      </w:r>
      <w:r>
        <w:rPr>
          <w:rFonts w:hint="eastAsia"/>
        </w:rPr>
        <w:t>此指南，</w:t>
      </w:r>
      <w:r w:rsidR="006F78A8">
        <w:rPr>
          <w:rFonts w:hint="eastAsia"/>
        </w:rPr>
        <w:t>一步一步的全面</w:t>
      </w:r>
      <w:r w:rsidR="00D06394">
        <w:rPr>
          <w:rFonts w:hint="eastAsia"/>
        </w:rPr>
        <w:t>深入了解</w:t>
      </w:r>
      <w:r w:rsidR="006F78A8">
        <w:rPr>
          <w:rFonts w:hint="eastAsia"/>
        </w:rPr>
        <w:t>无障碍，并可以修改无障碍内容。</w:t>
      </w:r>
    </w:p>
    <w:p w14:paraId="0DEB0FEC" w14:textId="77777777" w:rsidR="00586ECA" w:rsidRDefault="0024178D" w:rsidP="00C65240">
      <w:pPr>
        <w:pStyle w:val="a4"/>
        <w:numPr>
          <w:ilvl w:val="0"/>
          <w:numId w:val="1"/>
        </w:numPr>
        <w:ind w:firstLineChars="0"/>
      </w:pPr>
      <w:r>
        <w:rPr>
          <w:rFonts w:hint="eastAsia"/>
        </w:rPr>
        <w:t>其他</w:t>
      </w:r>
      <w:r w:rsidR="003B6BED">
        <w:rPr>
          <w:rFonts w:hint="eastAsia"/>
        </w:rPr>
        <w:t>指导</w:t>
      </w:r>
    </w:p>
    <w:p w14:paraId="0DCE891F" w14:textId="77777777" w:rsidR="00586ECA" w:rsidRDefault="00D51920" w:rsidP="00C65240">
      <w:pPr>
        <w:pStyle w:val="a4"/>
        <w:numPr>
          <w:ilvl w:val="1"/>
          <w:numId w:val="1"/>
        </w:numPr>
        <w:ind w:firstLineChars="0"/>
      </w:pPr>
      <w:r>
        <w:rPr>
          <w:rFonts w:hint="eastAsia"/>
        </w:rPr>
        <w:t>此部分是列举一些文章，可以让用户去学习无障碍，例如：</w:t>
      </w:r>
      <w:r w:rsidR="00EB487D">
        <w:rPr>
          <w:rFonts w:hint="eastAsia"/>
        </w:rPr>
        <w:t>提供无障碍工具</w:t>
      </w:r>
      <w:r w:rsidR="00EB487D">
        <w:t>,</w:t>
      </w:r>
      <w:r w:rsidR="00E04E9F">
        <w:rPr>
          <w:rFonts w:hint="eastAsia"/>
        </w:rPr>
        <w:t>告诉用户</w:t>
      </w:r>
      <w:r w:rsidR="00EB487D">
        <w:rPr>
          <w:rFonts w:hint="eastAsia"/>
        </w:rPr>
        <w:t>如何使用、</w:t>
      </w:r>
      <w:r w:rsidR="005624DD">
        <w:rPr>
          <w:rFonts w:hint="eastAsia"/>
        </w:rPr>
        <w:t>可访问评估结构、一些常见的无障碍修改</w:t>
      </w:r>
      <w:r w:rsidR="00DF5C11">
        <w:rPr>
          <w:rFonts w:hint="eastAsia"/>
        </w:rPr>
        <w:t>案例</w:t>
      </w:r>
      <w:r w:rsidR="00D73076">
        <w:rPr>
          <w:rFonts w:hint="eastAsia"/>
        </w:rPr>
        <w:t>等</w:t>
      </w:r>
      <w:r w:rsidR="005624DD">
        <w:rPr>
          <w:rFonts w:hint="eastAsia"/>
        </w:rPr>
        <w:t>。</w:t>
      </w:r>
    </w:p>
    <w:p w14:paraId="476F24D1" w14:textId="77777777" w:rsidR="00553997" w:rsidRDefault="00560B5F" w:rsidP="00C65240">
      <w:pPr>
        <w:pStyle w:val="a4"/>
        <w:numPr>
          <w:ilvl w:val="0"/>
          <w:numId w:val="1"/>
        </w:numPr>
        <w:ind w:firstLineChars="0"/>
      </w:pPr>
      <w:r>
        <w:rPr>
          <w:rFonts w:hint="eastAsia"/>
        </w:rPr>
        <w:t>检测的评估报告，</w:t>
      </w:r>
      <w:r w:rsidR="004D0435">
        <w:rPr>
          <w:rFonts w:hint="eastAsia"/>
        </w:rPr>
        <w:t>不符合可访问性的条目，</w:t>
      </w:r>
      <w:r>
        <w:rPr>
          <w:rFonts w:hint="eastAsia"/>
        </w:rPr>
        <w:t>需要有</w:t>
      </w:r>
      <w:r w:rsidR="004A04BC">
        <w:rPr>
          <w:rFonts w:hint="eastAsia"/>
        </w:rPr>
        <w:t>开发人员</w:t>
      </w:r>
      <w:r>
        <w:rPr>
          <w:rFonts w:hint="eastAsia"/>
        </w:rPr>
        <w:t>修改，指定对应的负责人</w:t>
      </w:r>
      <w:r w:rsidR="000474D5">
        <w:rPr>
          <w:rFonts w:hint="eastAsia"/>
        </w:rPr>
        <w:t>。</w:t>
      </w:r>
    </w:p>
    <w:p w14:paraId="0DE4511D" w14:textId="77777777" w:rsidR="00512365" w:rsidRDefault="00512365" w:rsidP="00C65240">
      <w:pPr>
        <w:pStyle w:val="a4"/>
        <w:numPr>
          <w:ilvl w:val="1"/>
          <w:numId w:val="1"/>
        </w:numPr>
        <w:ind w:firstLineChars="0"/>
      </w:pPr>
      <w:r>
        <w:rPr>
          <w:rFonts w:hint="eastAsia"/>
        </w:rPr>
        <w:t>以项目（项目指的是一个网站）为单位作为分类，因为是单页面的检测，需要管理员检测后，分配给对应的开发人员</w:t>
      </w:r>
      <w:r w:rsidR="00D11C83">
        <w:rPr>
          <w:rFonts w:hint="eastAsia"/>
        </w:rPr>
        <w:t>。</w:t>
      </w:r>
    </w:p>
    <w:p w14:paraId="0B0885FA" w14:textId="77777777" w:rsidR="00736865" w:rsidRDefault="00736865" w:rsidP="00C65240">
      <w:pPr>
        <w:pStyle w:val="a4"/>
        <w:numPr>
          <w:ilvl w:val="1"/>
          <w:numId w:val="1"/>
        </w:numPr>
        <w:ind w:firstLineChars="0"/>
      </w:pPr>
      <w:r>
        <w:rPr>
          <w:rFonts w:hint="eastAsia"/>
        </w:rPr>
        <w:t>一个项目中，可以有多个</w:t>
      </w:r>
      <w:r w:rsidR="00B664AD">
        <w:rPr>
          <w:rFonts w:hint="eastAsia"/>
        </w:rPr>
        <w:t>检测报告</w:t>
      </w:r>
      <w:r w:rsidR="000331A4">
        <w:rPr>
          <w:rFonts w:hint="eastAsia"/>
        </w:rPr>
        <w:t>，可以增删改查</w:t>
      </w:r>
      <w:r w:rsidR="00CD1658">
        <w:rPr>
          <w:rFonts w:hint="eastAsia"/>
        </w:rPr>
        <w:t>。</w:t>
      </w:r>
    </w:p>
    <w:p w14:paraId="61088363" w14:textId="77777777" w:rsidR="00F86404" w:rsidRDefault="00F86404" w:rsidP="00C65240">
      <w:pPr>
        <w:pStyle w:val="a4"/>
        <w:numPr>
          <w:ilvl w:val="1"/>
          <w:numId w:val="1"/>
        </w:numPr>
        <w:ind w:firstLineChars="0"/>
      </w:pPr>
      <w:r>
        <w:rPr>
          <w:rFonts w:hint="eastAsia"/>
        </w:rPr>
        <w:t>管理员可以添加本项目的的普通成员，可以分配他们，让他们去修复评估报告的结果。</w:t>
      </w:r>
    </w:p>
    <w:p w14:paraId="7E48635B" w14:textId="77777777" w:rsidR="00296076" w:rsidRDefault="00F86404" w:rsidP="00E9079B">
      <w:pPr>
        <w:pStyle w:val="a4"/>
        <w:numPr>
          <w:ilvl w:val="1"/>
          <w:numId w:val="1"/>
        </w:numPr>
        <w:ind w:firstLineChars="0"/>
      </w:pPr>
      <w:r>
        <w:rPr>
          <w:rFonts w:hint="eastAsia"/>
        </w:rPr>
        <w:t>对于用户未登录，需登录后才能进行指派给对应的人员。</w:t>
      </w:r>
      <w:r w:rsidR="00C65240">
        <w:rPr>
          <w:rFonts w:hint="eastAsia"/>
        </w:rPr>
        <w:t xml:space="preserve"> 　　</w:t>
      </w:r>
    </w:p>
    <w:p w14:paraId="59AF9305" w14:textId="77777777" w:rsidR="00296076" w:rsidRDefault="00296076" w:rsidP="00296076">
      <w:pPr>
        <w:pStyle w:val="a4"/>
        <w:ind w:left="1260" w:firstLineChars="0" w:firstLine="0"/>
        <w:rPr>
          <w:rFonts w:hint="eastAsia"/>
        </w:rPr>
      </w:pPr>
    </w:p>
    <w:p w14:paraId="5BBCC8AC" w14:textId="3A1884E8" w:rsidR="00E9079B" w:rsidRDefault="00E9079B" w:rsidP="00296076">
      <w:pPr>
        <w:pStyle w:val="2"/>
      </w:pPr>
      <w:r>
        <w:rPr>
          <w:rFonts w:hint="eastAsia"/>
        </w:rPr>
        <w:t>功能图</w:t>
      </w:r>
    </w:p>
    <w:p w14:paraId="3D376799" w14:textId="1216D43F" w:rsidR="00EB4296" w:rsidRPr="00586ECA" w:rsidRDefault="009732EB" w:rsidP="00296076">
      <w:pPr>
        <w:jc w:val="center"/>
      </w:pPr>
      <w:r w:rsidRPr="009732EB">
        <w:rPr>
          <w:noProof/>
        </w:rPr>
        <w:drawing>
          <wp:inline distT="0" distB="0" distL="0" distR="0" wp14:anchorId="10D92777" wp14:editId="73FFCBAE">
            <wp:extent cx="3087823" cy="1975834"/>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3264" cy="1998512"/>
                    </a:xfrm>
                    <a:prstGeom prst="rect">
                      <a:avLst/>
                    </a:prstGeom>
                  </pic:spPr>
                </pic:pic>
              </a:graphicData>
            </a:graphic>
          </wp:inline>
        </w:drawing>
      </w:r>
    </w:p>
    <w:sectPr w:rsidR="00EB4296" w:rsidRPr="00586ECA" w:rsidSect="00CD400D">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7-23T16:36:00Z" w:initials="MOU">
    <w:p w14:paraId="03E6E767" w14:textId="77777777" w:rsidR="007D4120" w:rsidRDefault="007D4120">
      <w:pPr>
        <w:pStyle w:val="aa"/>
      </w:pPr>
      <w:r>
        <w:rPr>
          <w:rStyle w:val="a9"/>
        </w:rPr>
        <w:annotationRef/>
      </w:r>
      <w:r>
        <w:rPr>
          <w:rFonts w:hint="eastAsia"/>
        </w:rPr>
        <w:t>新增国标</w:t>
      </w:r>
    </w:p>
  </w:comment>
  <w:comment w:id="1" w:author="Microsoft Office User" w:date="2019-07-23T16:36:00Z" w:initials="MOU">
    <w:p w14:paraId="4C481469" w14:textId="77777777" w:rsidR="007D4120" w:rsidRDefault="007D4120">
      <w:pPr>
        <w:pStyle w:val="aa"/>
      </w:pPr>
      <w:r>
        <w:rPr>
          <w:rStyle w:val="a9"/>
        </w:rPr>
        <w:annotationRef/>
      </w:r>
      <w:r w:rsidR="00371A13">
        <w:rPr>
          <w:rFonts w:hint="eastAsia"/>
        </w:rPr>
        <w:t>部分国标的分析，主要为一级，</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E6E767" w15:done="0"/>
  <w15:commentEx w15:paraId="4C48146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E6E767" w16cid:durableId="20E1B5FB"/>
  <w16cid:commentId w16cid:paraId="4C481469" w16cid:durableId="20E1B6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D3FD5F" w14:textId="77777777" w:rsidR="00467621" w:rsidRDefault="00467621" w:rsidP="00FC0764">
      <w:r>
        <w:separator/>
      </w:r>
    </w:p>
  </w:endnote>
  <w:endnote w:type="continuationSeparator" w:id="0">
    <w:p w14:paraId="46EF19B7" w14:textId="77777777" w:rsidR="00467621" w:rsidRDefault="00467621" w:rsidP="00FC0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F88849" w14:textId="77777777" w:rsidR="00467621" w:rsidRDefault="00467621" w:rsidP="00FC0764">
      <w:r>
        <w:separator/>
      </w:r>
    </w:p>
  </w:footnote>
  <w:footnote w:type="continuationSeparator" w:id="0">
    <w:p w14:paraId="05497E85" w14:textId="77777777" w:rsidR="00467621" w:rsidRDefault="00467621" w:rsidP="00FC07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C47A0"/>
    <w:multiLevelType w:val="hybridMultilevel"/>
    <w:tmpl w:val="29DC41B4"/>
    <w:lvl w:ilvl="0" w:tplc="BDCE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1E63E2"/>
    <w:multiLevelType w:val="hybridMultilevel"/>
    <w:tmpl w:val="B89CD520"/>
    <w:lvl w:ilvl="0" w:tplc="10E0D0BE">
      <w:start w:val="1"/>
      <w:numFmt w:val="decimal"/>
      <w:lvlText w:val="%1."/>
      <w:lvlJc w:val="left"/>
      <w:pPr>
        <w:ind w:left="360" w:hanging="360"/>
      </w:pPr>
      <w:rPr>
        <w:rFonts w:ascii="Helvetica" w:hAnsi="Helvetica" w:hint="default"/>
        <w:color w:val="24292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49A0F14"/>
    <w:multiLevelType w:val="hybridMultilevel"/>
    <w:tmpl w:val="62A860CE"/>
    <w:lvl w:ilvl="0" w:tplc="3B0EDC42">
      <w:start w:val="4"/>
      <w:numFmt w:val="bullet"/>
      <w:lvlText w:val=""/>
      <w:lvlJc w:val="left"/>
      <w:pPr>
        <w:ind w:left="780" w:hanging="360"/>
      </w:pPr>
      <w:rPr>
        <w:rFonts w:ascii="Wingdings" w:eastAsia="宋体" w:hAnsi="Wingdings" w:cs="宋体"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91A3016"/>
    <w:multiLevelType w:val="hybridMultilevel"/>
    <w:tmpl w:val="9450475C"/>
    <w:lvl w:ilvl="0" w:tplc="9ABC9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6951D1"/>
    <w:multiLevelType w:val="hybridMultilevel"/>
    <w:tmpl w:val="98884864"/>
    <w:lvl w:ilvl="0" w:tplc="B1965B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802D9E"/>
    <w:multiLevelType w:val="hybridMultilevel"/>
    <w:tmpl w:val="060A2C54"/>
    <w:lvl w:ilvl="0" w:tplc="07721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B0144E9"/>
    <w:multiLevelType w:val="hybridMultilevel"/>
    <w:tmpl w:val="9CFCD9CC"/>
    <w:lvl w:ilvl="0" w:tplc="07B85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853E10"/>
    <w:multiLevelType w:val="hybridMultilevel"/>
    <w:tmpl w:val="40D6DE26"/>
    <w:lvl w:ilvl="0" w:tplc="27427BAE">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4"/>
  </w:num>
  <w:num w:numId="4">
    <w:abstractNumId w:val="3"/>
  </w:num>
  <w:num w:numId="5">
    <w:abstractNumId w:val="5"/>
  </w:num>
  <w:num w:numId="6">
    <w:abstractNumId w:val="7"/>
  </w:num>
  <w:num w:numId="7">
    <w:abstractNumId w:val="1"/>
  </w:num>
  <w:num w:numId="8">
    <w:abstractNumId w:val="6"/>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114FC"/>
    <w:rsid w:val="00015D79"/>
    <w:rsid w:val="00017E32"/>
    <w:rsid w:val="00017FFD"/>
    <w:rsid w:val="0002236D"/>
    <w:rsid w:val="0002329A"/>
    <w:rsid w:val="00030C5E"/>
    <w:rsid w:val="000331A4"/>
    <w:rsid w:val="000359CF"/>
    <w:rsid w:val="00036534"/>
    <w:rsid w:val="00037155"/>
    <w:rsid w:val="0004185D"/>
    <w:rsid w:val="00041B8A"/>
    <w:rsid w:val="000447E3"/>
    <w:rsid w:val="000455C8"/>
    <w:rsid w:val="000470F1"/>
    <w:rsid w:val="000474D5"/>
    <w:rsid w:val="000478C5"/>
    <w:rsid w:val="000505E1"/>
    <w:rsid w:val="00053DBC"/>
    <w:rsid w:val="00054585"/>
    <w:rsid w:val="00056118"/>
    <w:rsid w:val="00061DB6"/>
    <w:rsid w:val="000627FD"/>
    <w:rsid w:val="00062C04"/>
    <w:rsid w:val="000638A6"/>
    <w:rsid w:val="000648E2"/>
    <w:rsid w:val="00066714"/>
    <w:rsid w:val="0007030B"/>
    <w:rsid w:val="000768C4"/>
    <w:rsid w:val="000854FC"/>
    <w:rsid w:val="00085DC0"/>
    <w:rsid w:val="0009041F"/>
    <w:rsid w:val="00094B91"/>
    <w:rsid w:val="000956F3"/>
    <w:rsid w:val="0009595B"/>
    <w:rsid w:val="00096BDB"/>
    <w:rsid w:val="00096C4B"/>
    <w:rsid w:val="000A031E"/>
    <w:rsid w:val="000A0D98"/>
    <w:rsid w:val="000A3AF6"/>
    <w:rsid w:val="000A3C43"/>
    <w:rsid w:val="000A6B57"/>
    <w:rsid w:val="000A7A56"/>
    <w:rsid w:val="000B1689"/>
    <w:rsid w:val="000B70D6"/>
    <w:rsid w:val="000C027D"/>
    <w:rsid w:val="000C2D90"/>
    <w:rsid w:val="000C335C"/>
    <w:rsid w:val="000C38CF"/>
    <w:rsid w:val="000C5E17"/>
    <w:rsid w:val="000C6FDD"/>
    <w:rsid w:val="000D312F"/>
    <w:rsid w:val="000D5D6F"/>
    <w:rsid w:val="000E0854"/>
    <w:rsid w:val="000E18CF"/>
    <w:rsid w:val="000E7521"/>
    <w:rsid w:val="000F1B9F"/>
    <w:rsid w:val="000F33DE"/>
    <w:rsid w:val="000F3E38"/>
    <w:rsid w:val="00101982"/>
    <w:rsid w:val="00101DB0"/>
    <w:rsid w:val="00101ED3"/>
    <w:rsid w:val="001035BE"/>
    <w:rsid w:val="00112C61"/>
    <w:rsid w:val="00112CD5"/>
    <w:rsid w:val="00116781"/>
    <w:rsid w:val="00123C30"/>
    <w:rsid w:val="00125E7B"/>
    <w:rsid w:val="00127067"/>
    <w:rsid w:val="00130D40"/>
    <w:rsid w:val="00132476"/>
    <w:rsid w:val="001339E3"/>
    <w:rsid w:val="00135A06"/>
    <w:rsid w:val="00135BC6"/>
    <w:rsid w:val="00135E7A"/>
    <w:rsid w:val="001376E6"/>
    <w:rsid w:val="00140A27"/>
    <w:rsid w:val="00150B47"/>
    <w:rsid w:val="00153E86"/>
    <w:rsid w:val="001543B6"/>
    <w:rsid w:val="001616A3"/>
    <w:rsid w:val="0016262E"/>
    <w:rsid w:val="00162932"/>
    <w:rsid w:val="00163C49"/>
    <w:rsid w:val="00166519"/>
    <w:rsid w:val="001703FD"/>
    <w:rsid w:val="001717C0"/>
    <w:rsid w:val="00172AF5"/>
    <w:rsid w:val="00182C16"/>
    <w:rsid w:val="00184131"/>
    <w:rsid w:val="00185532"/>
    <w:rsid w:val="00185D68"/>
    <w:rsid w:val="0018675C"/>
    <w:rsid w:val="0019109D"/>
    <w:rsid w:val="00193BBA"/>
    <w:rsid w:val="00194104"/>
    <w:rsid w:val="00197705"/>
    <w:rsid w:val="001A2ECE"/>
    <w:rsid w:val="001A408C"/>
    <w:rsid w:val="001B165A"/>
    <w:rsid w:val="001B310C"/>
    <w:rsid w:val="001B3141"/>
    <w:rsid w:val="001B3FBF"/>
    <w:rsid w:val="001B5B29"/>
    <w:rsid w:val="001C05A5"/>
    <w:rsid w:val="001C0A38"/>
    <w:rsid w:val="001C0B1A"/>
    <w:rsid w:val="001C47B2"/>
    <w:rsid w:val="001E404A"/>
    <w:rsid w:val="001E57C7"/>
    <w:rsid w:val="001E7A56"/>
    <w:rsid w:val="001F1DF8"/>
    <w:rsid w:val="001F38A7"/>
    <w:rsid w:val="001F7C51"/>
    <w:rsid w:val="00201178"/>
    <w:rsid w:val="00204718"/>
    <w:rsid w:val="002049D9"/>
    <w:rsid w:val="00212F44"/>
    <w:rsid w:val="00217C30"/>
    <w:rsid w:val="0022070D"/>
    <w:rsid w:val="00221C59"/>
    <w:rsid w:val="00222A6B"/>
    <w:rsid w:val="00222BD7"/>
    <w:rsid w:val="002322CB"/>
    <w:rsid w:val="00234FBA"/>
    <w:rsid w:val="002411C7"/>
    <w:rsid w:val="0024178D"/>
    <w:rsid w:val="002441A1"/>
    <w:rsid w:val="00245A80"/>
    <w:rsid w:val="00247187"/>
    <w:rsid w:val="002526FB"/>
    <w:rsid w:val="00255766"/>
    <w:rsid w:val="00260F7D"/>
    <w:rsid w:val="00264F97"/>
    <w:rsid w:val="002673F0"/>
    <w:rsid w:val="0027505E"/>
    <w:rsid w:val="002753E8"/>
    <w:rsid w:val="00281437"/>
    <w:rsid w:val="002853A8"/>
    <w:rsid w:val="002923B9"/>
    <w:rsid w:val="0029408E"/>
    <w:rsid w:val="00296076"/>
    <w:rsid w:val="002A04CA"/>
    <w:rsid w:val="002A4D16"/>
    <w:rsid w:val="002A6DC1"/>
    <w:rsid w:val="002B571D"/>
    <w:rsid w:val="002C1821"/>
    <w:rsid w:val="002C6855"/>
    <w:rsid w:val="002D0AE5"/>
    <w:rsid w:val="002D48F9"/>
    <w:rsid w:val="002E11C0"/>
    <w:rsid w:val="002E4135"/>
    <w:rsid w:val="002E422D"/>
    <w:rsid w:val="002E4ED8"/>
    <w:rsid w:val="002F3677"/>
    <w:rsid w:val="002F5FB3"/>
    <w:rsid w:val="00301C12"/>
    <w:rsid w:val="003033B4"/>
    <w:rsid w:val="00304E99"/>
    <w:rsid w:val="003060FE"/>
    <w:rsid w:val="003100FD"/>
    <w:rsid w:val="00311052"/>
    <w:rsid w:val="00311315"/>
    <w:rsid w:val="00311BBF"/>
    <w:rsid w:val="003126B7"/>
    <w:rsid w:val="003162DE"/>
    <w:rsid w:val="00321AFE"/>
    <w:rsid w:val="0032223B"/>
    <w:rsid w:val="00323491"/>
    <w:rsid w:val="003246B1"/>
    <w:rsid w:val="00327808"/>
    <w:rsid w:val="00327E27"/>
    <w:rsid w:val="0033513A"/>
    <w:rsid w:val="00340E14"/>
    <w:rsid w:val="003436F1"/>
    <w:rsid w:val="00345AB4"/>
    <w:rsid w:val="00350001"/>
    <w:rsid w:val="0035242C"/>
    <w:rsid w:val="0035256B"/>
    <w:rsid w:val="003549F3"/>
    <w:rsid w:val="00360829"/>
    <w:rsid w:val="003610E6"/>
    <w:rsid w:val="00363BE7"/>
    <w:rsid w:val="00364086"/>
    <w:rsid w:val="003711CE"/>
    <w:rsid w:val="00371A13"/>
    <w:rsid w:val="003764B8"/>
    <w:rsid w:val="00377F91"/>
    <w:rsid w:val="003801F0"/>
    <w:rsid w:val="00380B19"/>
    <w:rsid w:val="00384FE9"/>
    <w:rsid w:val="0039444C"/>
    <w:rsid w:val="00394E28"/>
    <w:rsid w:val="003A5A2A"/>
    <w:rsid w:val="003A6AF2"/>
    <w:rsid w:val="003A74EE"/>
    <w:rsid w:val="003A7DE5"/>
    <w:rsid w:val="003B1432"/>
    <w:rsid w:val="003B2FAD"/>
    <w:rsid w:val="003B682F"/>
    <w:rsid w:val="003B6BED"/>
    <w:rsid w:val="003C7387"/>
    <w:rsid w:val="003D0ED5"/>
    <w:rsid w:val="003D2F55"/>
    <w:rsid w:val="003D499F"/>
    <w:rsid w:val="003D7004"/>
    <w:rsid w:val="003E0789"/>
    <w:rsid w:val="003E298E"/>
    <w:rsid w:val="003E52C5"/>
    <w:rsid w:val="003E6DDC"/>
    <w:rsid w:val="003F3D60"/>
    <w:rsid w:val="0040294D"/>
    <w:rsid w:val="00407034"/>
    <w:rsid w:val="00413DAE"/>
    <w:rsid w:val="00414C44"/>
    <w:rsid w:val="00415C86"/>
    <w:rsid w:val="00417DDC"/>
    <w:rsid w:val="004218CC"/>
    <w:rsid w:val="004228E0"/>
    <w:rsid w:val="004233AF"/>
    <w:rsid w:val="00424625"/>
    <w:rsid w:val="004251FF"/>
    <w:rsid w:val="00425A36"/>
    <w:rsid w:val="0042695C"/>
    <w:rsid w:val="00427C1E"/>
    <w:rsid w:val="00440401"/>
    <w:rsid w:val="00442B9F"/>
    <w:rsid w:val="00442BA9"/>
    <w:rsid w:val="004477C3"/>
    <w:rsid w:val="00450920"/>
    <w:rsid w:val="004516E5"/>
    <w:rsid w:val="00461A22"/>
    <w:rsid w:val="00463788"/>
    <w:rsid w:val="00464281"/>
    <w:rsid w:val="004662B8"/>
    <w:rsid w:val="00467032"/>
    <w:rsid w:val="00467621"/>
    <w:rsid w:val="00470CCE"/>
    <w:rsid w:val="00471321"/>
    <w:rsid w:val="00471A28"/>
    <w:rsid w:val="00471E23"/>
    <w:rsid w:val="004727FE"/>
    <w:rsid w:val="00474BE4"/>
    <w:rsid w:val="00475F69"/>
    <w:rsid w:val="00477FA8"/>
    <w:rsid w:val="0048073C"/>
    <w:rsid w:val="00487C72"/>
    <w:rsid w:val="004975FE"/>
    <w:rsid w:val="004A04BC"/>
    <w:rsid w:val="004A5AAE"/>
    <w:rsid w:val="004A6289"/>
    <w:rsid w:val="004A79CC"/>
    <w:rsid w:val="004B0032"/>
    <w:rsid w:val="004B0C2C"/>
    <w:rsid w:val="004B19D9"/>
    <w:rsid w:val="004B33D6"/>
    <w:rsid w:val="004B3EB3"/>
    <w:rsid w:val="004B652B"/>
    <w:rsid w:val="004B781E"/>
    <w:rsid w:val="004C03D1"/>
    <w:rsid w:val="004C0EAD"/>
    <w:rsid w:val="004C764D"/>
    <w:rsid w:val="004D0435"/>
    <w:rsid w:val="004D16F5"/>
    <w:rsid w:val="004D6ADE"/>
    <w:rsid w:val="004D7F99"/>
    <w:rsid w:val="004E06FB"/>
    <w:rsid w:val="004E144B"/>
    <w:rsid w:val="004E2EF6"/>
    <w:rsid w:val="004E5302"/>
    <w:rsid w:val="004E5B71"/>
    <w:rsid w:val="004F2CB1"/>
    <w:rsid w:val="004F410E"/>
    <w:rsid w:val="004F5A94"/>
    <w:rsid w:val="004F6EF0"/>
    <w:rsid w:val="00500CF3"/>
    <w:rsid w:val="00506A5C"/>
    <w:rsid w:val="00506B26"/>
    <w:rsid w:val="00507B3D"/>
    <w:rsid w:val="005104C2"/>
    <w:rsid w:val="00510A63"/>
    <w:rsid w:val="00512365"/>
    <w:rsid w:val="00513862"/>
    <w:rsid w:val="005159B4"/>
    <w:rsid w:val="0052197E"/>
    <w:rsid w:val="00521D4E"/>
    <w:rsid w:val="00525D83"/>
    <w:rsid w:val="00527153"/>
    <w:rsid w:val="00533C0D"/>
    <w:rsid w:val="0053711C"/>
    <w:rsid w:val="005375B2"/>
    <w:rsid w:val="00540C6F"/>
    <w:rsid w:val="00541758"/>
    <w:rsid w:val="00542AAE"/>
    <w:rsid w:val="00546D79"/>
    <w:rsid w:val="00547910"/>
    <w:rsid w:val="0055134A"/>
    <w:rsid w:val="00553657"/>
    <w:rsid w:val="00553997"/>
    <w:rsid w:val="00553EED"/>
    <w:rsid w:val="005548D7"/>
    <w:rsid w:val="00554BE9"/>
    <w:rsid w:val="00556FD1"/>
    <w:rsid w:val="00560B5F"/>
    <w:rsid w:val="00561A61"/>
    <w:rsid w:val="005624BA"/>
    <w:rsid w:val="005624DD"/>
    <w:rsid w:val="00562888"/>
    <w:rsid w:val="00563D68"/>
    <w:rsid w:val="00564357"/>
    <w:rsid w:val="00565DDD"/>
    <w:rsid w:val="005705F3"/>
    <w:rsid w:val="00570F9F"/>
    <w:rsid w:val="00574F63"/>
    <w:rsid w:val="005763D5"/>
    <w:rsid w:val="005813AE"/>
    <w:rsid w:val="00586A9B"/>
    <w:rsid w:val="00586ECA"/>
    <w:rsid w:val="005915B6"/>
    <w:rsid w:val="005A73BD"/>
    <w:rsid w:val="005B3D34"/>
    <w:rsid w:val="005B49F2"/>
    <w:rsid w:val="005C4305"/>
    <w:rsid w:val="005C4657"/>
    <w:rsid w:val="005C5B7F"/>
    <w:rsid w:val="005D029A"/>
    <w:rsid w:val="005D030B"/>
    <w:rsid w:val="005D2870"/>
    <w:rsid w:val="005D6C68"/>
    <w:rsid w:val="005D7772"/>
    <w:rsid w:val="005E1009"/>
    <w:rsid w:val="005E4190"/>
    <w:rsid w:val="005E522D"/>
    <w:rsid w:val="005F091A"/>
    <w:rsid w:val="005F565F"/>
    <w:rsid w:val="005F69E3"/>
    <w:rsid w:val="005F6A3D"/>
    <w:rsid w:val="0060089D"/>
    <w:rsid w:val="006038D0"/>
    <w:rsid w:val="00604A9E"/>
    <w:rsid w:val="00606E59"/>
    <w:rsid w:val="00606E66"/>
    <w:rsid w:val="006137C1"/>
    <w:rsid w:val="006137D0"/>
    <w:rsid w:val="00615A37"/>
    <w:rsid w:val="00616A60"/>
    <w:rsid w:val="00620877"/>
    <w:rsid w:val="00622E2A"/>
    <w:rsid w:val="00625E24"/>
    <w:rsid w:val="0062644A"/>
    <w:rsid w:val="00627143"/>
    <w:rsid w:val="006318EC"/>
    <w:rsid w:val="00633CEE"/>
    <w:rsid w:val="00640778"/>
    <w:rsid w:val="0064246A"/>
    <w:rsid w:val="0064370B"/>
    <w:rsid w:val="00644CDF"/>
    <w:rsid w:val="00647237"/>
    <w:rsid w:val="00647621"/>
    <w:rsid w:val="00655510"/>
    <w:rsid w:val="00655B3D"/>
    <w:rsid w:val="006569FE"/>
    <w:rsid w:val="00656C7B"/>
    <w:rsid w:val="00660214"/>
    <w:rsid w:val="00664834"/>
    <w:rsid w:val="00666153"/>
    <w:rsid w:val="0067075E"/>
    <w:rsid w:val="00676F3A"/>
    <w:rsid w:val="00681ABF"/>
    <w:rsid w:val="00686773"/>
    <w:rsid w:val="00686B7F"/>
    <w:rsid w:val="00686FE4"/>
    <w:rsid w:val="00687390"/>
    <w:rsid w:val="00692EBA"/>
    <w:rsid w:val="0069384A"/>
    <w:rsid w:val="00696627"/>
    <w:rsid w:val="006966E5"/>
    <w:rsid w:val="006A38F1"/>
    <w:rsid w:val="006A4004"/>
    <w:rsid w:val="006A426F"/>
    <w:rsid w:val="006A52AD"/>
    <w:rsid w:val="006A6308"/>
    <w:rsid w:val="006A668D"/>
    <w:rsid w:val="006B172E"/>
    <w:rsid w:val="006B3998"/>
    <w:rsid w:val="006B70DF"/>
    <w:rsid w:val="006C2C6D"/>
    <w:rsid w:val="006C3560"/>
    <w:rsid w:val="006C3570"/>
    <w:rsid w:val="006C42C9"/>
    <w:rsid w:val="006C50E2"/>
    <w:rsid w:val="006C649A"/>
    <w:rsid w:val="006D0E5C"/>
    <w:rsid w:val="006D1FCE"/>
    <w:rsid w:val="006D3648"/>
    <w:rsid w:val="006D526F"/>
    <w:rsid w:val="006D74DD"/>
    <w:rsid w:val="006D762D"/>
    <w:rsid w:val="006D7C68"/>
    <w:rsid w:val="006E56E4"/>
    <w:rsid w:val="006F0D1F"/>
    <w:rsid w:val="006F189B"/>
    <w:rsid w:val="006F38E5"/>
    <w:rsid w:val="006F3DB8"/>
    <w:rsid w:val="006F4A17"/>
    <w:rsid w:val="006F4ADB"/>
    <w:rsid w:val="006F6238"/>
    <w:rsid w:val="006F78A8"/>
    <w:rsid w:val="00703655"/>
    <w:rsid w:val="00711239"/>
    <w:rsid w:val="0071133E"/>
    <w:rsid w:val="007136CD"/>
    <w:rsid w:val="00720AD9"/>
    <w:rsid w:val="00721442"/>
    <w:rsid w:val="00725F88"/>
    <w:rsid w:val="007326B3"/>
    <w:rsid w:val="00732EE3"/>
    <w:rsid w:val="00736865"/>
    <w:rsid w:val="00737D36"/>
    <w:rsid w:val="00737F40"/>
    <w:rsid w:val="00743C8A"/>
    <w:rsid w:val="007441B3"/>
    <w:rsid w:val="007500D3"/>
    <w:rsid w:val="0075200F"/>
    <w:rsid w:val="0075344F"/>
    <w:rsid w:val="007551F4"/>
    <w:rsid w:val="00756F02"/>
    <w:rsid w:val="007607EB"/>
    <w:rsid w:val="00763500"/>
    <w:rsid w:val="00764B34"/>
    <w:rsid w:val="00767241"/>
    <w:rsid w:val="00771021"/>
    <w:rsid w:val="007725EB"/>
    <w:rsid w:val="00776F0B"/>
    <w:rsid w:val="00777C63"/>
    <w:rsid w:val="00781C10"/>
    <w:rsid w:val="007820F0"/>
    <w:rsid w:val="00791FF7"/>
    <w:rsid w:val="007955D8"/>
    <w:rsid w:val="007A0537"/>
    <w:rsid w:val="007A27FB"/>
    <w:rsid w:val="007A517F"/>
    <w:rsid w:val="007A53BC"/>
    <w:rsid w:val="007A577B"/>
    <w:rsid w:val="007A6670"/>
    <w:rsid w:val="007A6C23"/>
    <w:rsid w:val="007B0FFC"/>
    <w:rsid w:val="007B3D57"/>
    <w:rsid w:val="007B6F75"/>
    <w:rsid w:val="007C00A5"/>
    <w:rsid w:val="007C1778"/>
    <w:rsid w:val="007D4120"/>
    <w:rsid w:val="007D54DD"/>
    <w:rsid w:val="007D6ACA"/>
    <w:rsid w:val="007E21E9"/>
    <w:rsid w:val="007E3B91"/>
    <w:rsid w:val="007E5157"/>
    <w:rsid w:val="007E5EB0"/>
    <w:rsid w:val="007F0044"/>
    <w:rsid w:val="007F5B5F"/>
    <w:rsid w:val="007F5C16"/>
    <w:rsid w:val="00800802"/>
    <w:rsid w:val="008020DE"/>
    <w:rsid w:val="00803004"/>
    <w:rsid w:val="00805C87"/>
    <w:rsid w:val="00806C85"/>
    <w:rsid w:val="00811AD2"/>
    <w:rsid w:val="00812703"/>
    <w:rsid w:val="008147C7"/>
    <w:rsid w:val="00814A60"/>
    <w:rsid w:val="008157CA"/>
    <w:rsid w:val="00816675"/>
    <w:rsid w:val="00817CEE"/>
    <w:rsid w:val="00823193"/>
    <w:rsid w:val="0082561F"/>
    <w:rsid w:val="00827761"/>
    <w:rsid w:val="00831028"/>
    <w:rsid w:val="00835BD6"/>
    <w:rsid w:val="00837B1B"/>
    <w:rsid w:val="00842924"/>
    <w:rsid w:val="00843392"/>
    <w:rsid w:val="0084411A"/>
    <w:rsid w:val="008444E2"/>
    <w:rsid w:val="0084554E"/>
    <w:rsid w:val="00854FAE"/>
    <w:rsid w:val="00857057"/>
    <w:rsid w:val="0086191E"/>
    <w:rsid w:val="00863F3F"/>
    <w:rsid w:val="008662B0"/>
    <w:rsid w:val="008665CA"/>
    <w:rsid w:val="00867580"/>
    <w:rsid w:val="00867D3F"/>
    <w:rsid w:val="00870EF0"/>
    <w:rsid w:val="008728C3"/>
    <w:rsid w:val="008769AE"/>
    <w:rsid w:val="008774C3"/>
    <w:rsid w:val="00880ABC"/>
    <w:rsid w:val="00881129"/>
    <w:rsid w:val="00881526"/>
    <w:rsid w:val="00895F30"/>
    <w:rsid w:val="0089679D"/>
    <w:rsid w:val="008A6D39"/>
    <w:rsid w:val="008A76A5"/>
    <w:rsid w:val="008B55A5"/>
    <w:rsid w:val="008B5813"/>
    <w:rsid w:val="008B6E87"/>
    <w:rsid w:val="008C1658"/>
    <w:rsid w:val="008C23B6"/>
    <w:rsid w:val="008C320B"/>
    <w:rsid w:val="008C76FF"/>
    <w:rsid w:val="008D566A"/>
    <w:rsid w:val="008D5743"/>
    <w:rsid w:val="008D61CA"/>
    <w:rsid w:val="008E2631"/>
    <w:rsid w:val="008E3003"/>
    <w:rsid w:val="008E6000"/>
    <w:rsid w:val="008F3869"/>
    <w:rsid w:val="008F5ADD"/>
    <w:rsid w:val="008F778B"/>
    <w:rsid w:val="009027F2"/>
    <w:rsid w:val="00903872"/>
    <w:rsid w:val="00905579"/>
    <w:rsid w:val="00905627"/>
    <w:rsid w:val="00907513"/>
    <w:rsid w:val="00910AF1"/>
    <w:rsid w:val="009134A9"/>
    <w:rsid w:val="00915733"/>
    <w:rsid w:val="009225A9"/>
    <w:rsid w:val="00925724"/>
    <w:rsid w:val="00930B8A"/>
    <w:rsid w:val="00932D14"/>
    <w:rsid w:val="00933763"/>
    <w:rsid w:val="00936C95"/>
    <w:rsid w:val="00942DC9"/>
    <w:rsid w:val="009461D1"/>
    <w:rsid w:val="00946EC4"/>
    <w:rsid w:val="00951BEE"/>
    <w:rsid w:val="00970DFB"/>
    <w:rsid w:val="009732EB"/>
    <w:rsid w:val="00973D26"/>
    <w:rsid w:val="009807AD"/>
    <w:rsid w:val="00980CDD"/>
    <w:rsid w:val="009833D7"/>
    <w:rsid w:val="0098485B"/>
    <w:rsid w:val="009859BA"/>
    <w:rsid w:val="009862F9"/>
    <w:rsid w:val="009953F2"/>
    <w:rsid w:val="00997756"/>
    <w:rsid w:val="00997D0D"/>
    <w:rsid w:val="009A4A7D"/>
    <w:rsid w:val="009A4C5B"/>
    <w:rsid w:val="009A6230"/>
    <w:rsid w:val="009A7076"/>
    <w:rsid w:val="009C13BF"/>
    <w:rsid w:val="009C2833"/>
    <w:rsid w:val="009C5274"/>
    <w:rsid w:val="009D1FE2"/>
    <w:rsid w:val="009D221C"/>
    <w:rsid w:val="009D32BB"/>
    <w:rsid w:val="009D56C8"/>
    <w:rsid w:val="009D7A35"/>
    <w:rsid w:val="009E22A0"/>
    <w:rsid w:val="009F490E"/>
    <w:rsid w:val="009F4F56"/>
    <w:rsid w:val="009F6B59"/>
    <w:rsid w:val="00A02B77"/>
    <w:rsid w:val="00A03A97"/>
    <w:rsid w:val="00A05713"/>
    <w:rsid w:val="00A07E62"/>
    <w:rsid w:val="00A17781"/>
    <w:rsid w:val="00A2273E"/>
    <w:rsid w:val="00A22C53"/>
    <w:rsid w:val="00A332CC"/>
    <w:rsid w:val="00A33B54"/>
    <w:rsid w:val="00A34A7F"/>
    <w:rsid w:val="00A364DE"/>
    <w:rsid w:val="00A374D0"/>
    <w:rsid w:val="00A40A4E"/>
    <w:rsid w:val="00A41E36"/>
    <w:rsid w:val="00A42DBC"/>
    <w:rsid w:val="00A43D2D"/>
    <w:rsid w:val="00A47328"/>
    <w:rsid w:val="00A47386"/>
    <w:rsid w:val="00A47D03"/>
    <w:rsid w:val="00A5009F"/>
    <w:rsid w:val="00A609E2"/>
    <w:rsid w:val="00A62B91"/>
    <w:rsid w:val="00A64178"/>
    <w:rsid w:val="00A64AE1"/>
    <w:rsid w:val="00A66D8E"/>
    <w:rsid w:val="00A711A5"/>
    <w:rsid w:val="00A7135D"/>
    <w:rsid w:val="00A7186D"/>
    <w:rsid w:val="00A73EB4"/>
    <w:rsid w:val="00A765F3"/>
    <w:rsid w:val="00A818FC"/>
    <w:rsid w:val="00A86AB4"/>
    <w:rsid w:val="00A8790C"/>
    <w:rsid w:val="00A9168D"/>
    <w:rsid w:val="00A936C6"/>
    <w:rsid w:val="00A94A3D"/>
    <w:rsid w:val="00A95B9A"/>
    <w:rsid w:val="00AA00DB"/>
    <w:rsid w:val="00AA2ECC"/>
    <w:rsid w:val="00AA594B"/>
    <w:rsid w:val="00AA6918"/>
    <w:rsid w:val="00AA6956"/>
    <w:rsid w:val="00AB3F50"/>
    <w:rsid w:val="00AC0E9D"/>
    <w:rsid w:val="00AC5DE7"/>
    <w:rsid w:val="00AC6E8C"/>
    <w:rsid w:val="00AC7AD8"/>
    <w:rsid w:val="00AD1414"/>
    <w:rsid w:val="00AD2C3C"/>
    <w:rsid w:val="00AD4E92"/>
    <w:rsid w:val="00AD69DF"/>
    <w:rsid w:val="00AD707A"/>
    <w:rsid w:val="00AD71AD"/>
    <w:rsid w:val="00AD7778"/>
    <w:rsid w:val="00AD7941"/>
    <w:rsid w:val="00AE2DEE"/>
    <w:rsid w:val="00AE4D99"/>
    <w:rsid w:val="00AE6670"/>
    <w:rsid w:val="00AF1BC9"/>
    <w:rsid w:val="00AF1D7E"/>
    <w:rsid w:val="00AF363C"/>
    <w:rsid w:val="00AF3B54"/>
    <w:rsid w:val="00AF4BC6"/>
    <w:rsid w:val="00B02BAB"/>
    <w:rsid w:val="00B059F6"/>
    <w:rsid w:val="00B076D9"/>
    <w:rsid w:val="00B11250"/>
    <w:rsid w:val="00B11A01"/>
    <w:rsid w:val="00B13ADA"/>
    <w:rsid w:val="00B14231"/>
    <w:rsid w:val="00B14AEE"/>
    <w:rsid w:val="00B157B4"/>
    <w:rsid w:val="00B16D95"/>
    <w:rsid w:val="00B22CBF"/>
    <w:rsid w:val="00B240E5"/>
    <w:rsid w:val="00B24152"/>
    <w:rsid w:val="00B24BF3"/>
    <w:rsid w:val="00B3050D"/>
    <w:rsid w:val="00B310DE"/>
    <w:rsid w:val="00B403A1"/>
    <w:rsid w:val="00B42FF8"/>
    <w:rsid w:val="00B64570"/>
    <w:rsid w:val="00B664AD"/>
    <w:rsid w:val="00B671BF"/>
    <w:rsid w:val="00B70A8A"/>
    <w:rsid w:val="00B73541"/>
    <w:rsid w:val="00B738F2"/>
    <w:rsid w:val="00B741E3"/>
    <w:rsid w:val="00B75252"/>
    <w:rsid w:val="00B77B07"/>
    <w:rsid w:val="00B84EE2"/>
    <w:rsid w:val="00B867BC"/>
    <w:rsid w:val="00B924B4"/>
    <w:rsid w:val="00B92501"/>
    <w:rsid w:val="00B926B6"/>
    <w:rsid w:val="00B94DB7"/>
    <w:rsid w:val="00B96654"/>
    <w:rsid w:val="00B97125"/>
    <w:rsid w:val="00BA03BD"/>
    <w:rsid w:val="00BA4A88"/>
    <w:rsid w:val="00BA7683"/>
    <w:rsid w:val="00BB2E33"/>
    <w:rsid w:val="00BB3939"/>
    <w:rsid w:val="00BC5730"/>
    <w:rsid w:val="00BC7F0A"/>
    <w:rsid w:val="00BD17DB"/>
    <w:rsid w:val="00BD5E31"/>
    <w:rsid w:val="00BE0D2E"/>
    <w:rsid w:val="00BE132A"/>
    <w:rsid w:val="00BE2CEA"/>
    <w:rsid w:val="00BF1DAE"/>
    <w:rsid w:val="00BF2800"/>
    <w:rsid w:val="00BF35F5"/>
    <w:rsid w:val="00BF3B99"/>
    <w:rsid w:val="00BF40CB"/>
    <w:rsid w:val="00BF46FF"/>
    <w:rsid w:val="00C01300"/>
    <w:rsid w:val="00C04938"/>
    <w:rsid w:val="00C05320"/>
    <w:rsid w:val="00C05E1A"/>
    <w:rsid w:val="00C079FF"/>
    <w:rsid w:val="00C10CAC"/>
    <w:rsid w:val="00C125DE"/>
    <w:rsid w:val="00C12718"/>
    <w:rsid w:val="00C1530A"/>
    <w:rsid w:val="00C17859"/>
    <w:rsid w:val="00C2000D"/>
    <w:rsid w:val="00C23BDA"/>
    <w:rsid w:val="00C26F04"/>
    <w:rsid w:val="00C310E0"/>
    <w:rsid w:val="00C31742"/>
    <w:rsid w:val="00C35C03"/>
    <w:rsid w:val="00C35EEF"/>
    <w:rsid w:val="00C45139"/>
    <w:rsid w:val="00C47952"/>
    <w:rsid w:val="00C614B0"/>
    <w:rsid w:val="00C61CBB"/>
    <w:rsid w:val="00C62DC3"/>
    <w:rsid w:val="00C638B9"/>
    <w:rsid w:val="00C65240"/>
    <w:rsid w:val="00C65BE8"/>
    <w:rsid w:val="00C66BD3"/>
    <w:rsid w:val="00C74BBE"/>
    <w:rsid w:val="00C75CD7"/>
    <w:rsid w:val="00C76511"/>
    <w:rsid w:val="00C7732A"/>
    <w:rsid w:val="00C83843"/>
    <w:rsid w:val="00C84FE3"/>
    <w:rsid w:val="00C87BAE"/>
    <w:rsid w:val="00C91F30"/>
    <w:rsid w:val="00C95E20"/>
    <w:rsid w:val="00C961E7"/>
    <w:rsid w:val="00CA10D5"/>
    <w:rsid w:val="00CB0151"/>
    <w:rsid w:val="00CB02AB"/>
    <w:rsid w:val="00CB1E24"/>
    <w:rsid w:val="00CB29FA"/>
    <w:rsid w:val="00CB4C1A"/>
    <w:rsid w:val="00CB521A"/>
    <w:rsid w:val="00CC6803"/>
    <w:rsid w:val="00CC7BB0"/>
    <w:rsid w:val="00CC7FA4"/>
    <w:rsid w:val="00CD0760"/>
    <w:rsid w:val="00CD139F"/>
    <w:rsid w:val="00CD1658"/>
    <w:rsid w:val="00CD21C0"/>
    <w:rsid w:val="00CD2BE7"/>
    <w:rsid w:val="00CD3B0A"/>
    <w:rsid w:val="00CD400D"/>
    <w:rsid w:val="00CD753A"/>
    <w:rsid w:val="00CE314B"/>
    <w:rsid w:val="00CE35AA"/>
    <w:rsid w:val="00CE7CF1"/>
    <w:rsid w:val="00CF0115"/>
    <w:rsid w:val="00CF139C"/>
    <w:rsid w:val="00CF4E85"/>
    <w:rsid w:val="00CF5EBE"/>
    <w:rsid w:val="00D014C3"/>
    <w:rsid w:val="00D01588"/>
    <w:rsid w:val="00D01DB3"/>
    <w:rsid w:val="00D0499B"/>
    <w:rsid w:val="00D04B34"/>
    <w:rsid w:val="00D06394"/>
    <w:rsid w:val="00D11C83"/>
    <w:rsid w:val="00D16E0B"/>
    <w:rsid w:val="00D329EA"/>
    <w:rsid w:val="00D34460"/>
    <w:rsid w:val="00D45B8D"/>
    <w:rsid w:val="00D47FD2"/>
    <w:rsid w:val="00D50C68"/>
    <w:rsid w:val="00D51920"/>
    <w:rsid w:val="00D561CD"/>
    <w:rsid w:val="00D625CE"/>
    <w:rsid w:val="00D717CB"/>
    <w:rsid w:val="00D73076"/>
    <w:rsid w:val="00D7515F"/>
    <w:rsid w:val="00D7647D"/>
    <w:rsid w:val="00D76970"/>
    <w:rsid w:val="00D83915"/>
    <w:rsid w:val="00D907EB"/>
    <w:rsid w:val="00D919B8"/>
    <w:rsid w:val="00D93DFE"/>
    <w:rsid w:val="00D947AA"/>
    <w:rsid w:val="00D95A51"/>
    <w:rsid w:val="00DA098B"/>
    <w:rsid w:val="00DA148B"/>
    <w:rsid w:val="00DA6B46"/>
    <w:rsid w:val="00DB19A7"/>
    <w:rsid w:val="00DB1C5A"/>
    <w:rsid w:val="00DC138E"/>
    <w:rsid w:val="00DC2998"/>
    <w:rsid w:val="00DC5EF6"/>
    <w:rsid w:val="00DC746E"/>
    <w:rsid w:val="00DD5341"/>
    <w:rsid w:val="00DE62DC"/>
    <w:rsid w:val="00DF22F8"/>
    <w:rsid w:val="00DF4C31"/>
    <w:rsid w:val="00DF4C39"/>
    <w:rsid w:val="00DF5C11"/>
    <w:rsid w:val="00E0089E"/>
    <w:rsid w:val="00E0173A"/>
    <w:rsid w:val="00E028FE"/>
    <w:rsid w:val="00E037CE"/>
    <w:rsid w:val="00E04E9F"/>
    <w:rsid w:val="00E06572"/>
    <w:rsid w:val="00E12BE8"/>
    <w:rsid w:val="00E133CC"/>
    <w:rsid w:val="00E13F01"/>
    <w:rsid w:val="00E14C65"/>
    <w:rsid w:val="00E16D4D"/>
    <w:rsid w:val="00E23FAC"/>
    <w:rsid w:val="00E244EF"/>
    <w:rsid w:val="00E2546C"/>
    <w:rsid w:val="00E3256D"/>
    <w:rsid w:val="00E3427C"/>
    <w:rsid w:val="00E348A2"/>
    <w:rsid w:val="00E34D1A"/>
    <w:rsid w:val="00E360AD"/>
    <w:rsid w:val="00E42DB2"/>
    <w:rsid w:val="00E43E67"/>
    <w:rsid w:val="00E47F1D"/>
    <w:rsid w:val="00E5272C"/>
    <w:rsid w:val="00E52D2A"/>
    <w:rsid w:val="00E54164"/>
    <w:rsid w:val="00E6309B"/>
    <w:rsid w:val="00E730F9"/>
    <w:rsid w:val="00E828F2"/>
    <w:rsid w:val="00E84125"/>
    <w:rsid w:val="00E85D1C"/>
    <w:rsid w:val="00E9079B"/>
    <w:rsid w:val="00E9152F"/>
    <w:rsid w:val="00E9164B"/>
    <w:rsid w:val="00E91DC7"/>
    <w:rsid w:val="00E9275E"/>
    <w:rsid w:val="00E9301F"/>
    <w:rsid w:val="00E930D0"/>
    <w:rsid w:val="00E93E84"/>
    <w:rsid w:val="00E967B8"/>
    <w:rsid w:val="00EA45A4"/>
    <w:rsid w:val="00EA523F"/>
    <w:rsid w:val="00EA5820"/>
    <w:rsid w:val="00EB0C81"/>
    <w:rsid w:val="00EB15A8"/>
    <w:rsid w:val="00EB282E"/>
    <w:rsid w:val="00EB3B8C"/>
    <w:rsid w:val="00EB4296"/>
    <w:rsid w:val="00EB4464"/>
    <w:rsid w:val="00EB487D"/>
    <w:rsid w:val="00EC0EE5"/>
    <w:rsid w:val="00EC1953"/>
    <w:rsid w:val="00EC3135"/>
    <w:rsid w:val="00EC3557"/>
    <w:rsid w:val="00EC38CF"/>
    <w:rsid w:val="00EC77A3"/>
    <w:rsid w:val="00ED1D3B"/>
    <w:rsid w:val="00ED2976"/>
    <w:rsid w:val="00EE0CCC"/>
    <w:rsid w:val="00EE3FA8"/>
    <w:rsid w:val="00EF7A6C"/>
    <w:rsid w:val="00F014E7"/>
    <w:rsid w:val="00F01910"/>
    <w:rsid w:val="00F17F68"/>
    <w:rsid w:val="00F24D3D"/>
    <w:rsid w:val="00F3639E"/>
    <w:rsid w:val="00F43D93"/>
    <w:rsid w:val="00F4481F"/>
    <w:rsid w:val="00F479A3"/>
    <w:rsid w:val="00F50787"/>
    <w:rsid w:val="00F513CC"/>
    <w:rsid w:val="00F52705"/>
    <w:rsid w:val="00F52E50"/>
    <w:rsid w:val="00F6120E"/>
    <w:rsid w:val="00F61AD9"/>
    <w:rsid w:val="00F6357C"/>
    <w:rsid w:val="00F661D1"/>
    <w:rsid w:val="00F719BF"/>
    <w:rsid w:val="00F812C1"/>
    <w:rsid w:val="00F82A6A"/>
    <w:rsid w:val="00F859F7"/>
    <w:rsid w:val="00F85F55"/>
    <w:rsid w:val="00F86404"/>
    <w:rsid w:val="00F91999"/>
    <w:rsid w:val="00F96FD6"/>
    <w:rsid w:val="00FA1630"/>
    <w:rsid w:val="00FB0A37"/>
    <w:rsid w:val="00FB0E56"/>
    <w:rsid w:val="00FB1C91"/>
    <w:rsid w:val="00FB74D4"/>
    <w:rsid w:val="00FC0764"/>
    <w:rsid w:val="00FC64C4"/>
    <w:rsid w:val="00FD73DB"/>
    <w:rsid w:val="00FE03C3"/>
    <w:rsid w:val="00FE2A69"/>
    <w:rsid w:val="00FE2AF6"/>
    <w:rsid w:val="00FE61EC"/>
    <w:rsid w:val="00FE77FF"/>
    <w:rsid w:val="00FF00A3"/>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5D02E"/>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42DC9"/>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966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 w:type="paragraph" w:styleId="HTML">
    <w:name w:val="HTML Preformatted"/>
    <w:basedOn w:val="a"/>
    <w:link w:val="HTML0"/>
    <w:uiPriority w:val="99"/>
    <w:semiHidden/>
    <w:unhideWhenUsed/>
    <w:rsid w:val="004E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4E2EF6"/>
    <w:rPr>
      <w:rFonts w:ascii="宋体" w:eastAsia="宋体" w:hAnsi="宋体" w:cs="宋体"/>
      <w:kern w:val="0"/>
      <w:sz w:val="24"/>
    </w:rPr>
  </w:style>
  <w:style w:type="character" w:styleId="a9">
    <w:name w:val="annotation reference"/>
    <w:basedOn w:val="a0"/>
    <w:uiPriority w:val="99"/>
    <w:semiHidden/>
    <w:unhideWhenUsed/>
    <w:rsid w:val="00182C16"/>
    <w:rPr>
      <w:sz w:val="21"/>
      <w:szCs w:val="21"/>
    </w:rPr>
  </w:style>
  <w:style w:type="paragraph" w:styleId="aa">
    <w:name w:val="annotation text"/>
    <w:basedOn w:val="a"/>
    <w:link w:val="ab"/>
    <w:uiPriority w:val="99"/>
    <w:semiHidden/>
    <w:unhideWhenUsed/>
    <w:rsid w:val="00182C16"/>
  </w:style>
  <w:style w:type="character" w:customStyle="1" w:styleId="ab">
    <w:name w:val="批注文字 字符"/>
    <w:basedOn w:val="a0"/>
    <w:link w:val="aa"/>
    <w:uiPriority w:val="99"/>
    <w:semiHidden/>
    <w:rsid w:val="00182C16"/>
    <w:rPr>
      <w:rFonts w:ascii="宋体" w:eastAsia="宋体" w:hAnsi="宋体" w:cs="宋体"/>
      <w:kern w:val="0"/>
      <w:sz w:val="24"/>
    </w:rPr>
  </w:style>
  <w:style w:type="paragraph" w:styleId="ac">
    <w:name w:val="annotation subject"/>
    <w:basedOn w:val="aa"/>
    <w:next w:val="aa"/>
    <w:link w:val="ad"/>
    <w:uiPriority w:val="99"/>
    <w:semiHidden/>
    <w:unhideWhenUsed/>
    <w:rsid w:val="00182C16"/>
    <w:rPr>
      <w:b/>
      <w:bCs/>
    </w:rPr>
  </w:style>
  <w:style w:type="character" w:customStyle="1" w:styleId="ad">
    <w:name w:val="批注主题 字符"/>
    <w:basedOn w:val="ab"/>
    <w:link w:val="ac"/>
    <w:uiPriority w:val="99"/>
    <w:semiHidden/>
    <w:rsid w:val="00182C16"/>
    <w:rPr>
      <w:rFonts w:ascii="宋体" w:eastAsia="宋体" w:hAnsi="宋体" w:cs="宋体"/>
      <w:b/>
      <w:bCs/>
      <w:kern w:val="0"/>
      <w:sz w:val="24"/>
    </w:rPr>
  </w:style>
  <w:style w:type="paragraph" w:styleId="ae">
    <w:name w:val="Balloon Text"/>
    <w:basedOn w:val="a"/>
    <w:link w:val="af"/>
    <w:uiPriority w:val="99"/>
    <w:semiHidden/>
    <w:unhideWhenUsed/>
    <w:rsid w:val="00182C16"/>
    <w:rPr>
      <w:sz w:val="18"/>
      <w:szCs w:val="18"/>
    </w:rPr>
  </w:style>
  <w:style w:type="character" w:customStyle="1" w:styleId="af">
    <w:name w:val="批注框文本 字符"/>
    <w:basedOn w:val="a0"/>
    <w:link w:val="ae"/>
    <w:uiPriority w:val="99"/>
    <w:semiHidden/>
    <w:rsid w:val="00182C16"/>
    <w:rPr>
      <w:rFonts w:ascii="宋体" w:eastAsia="宋体" w:hAnsi="宋体" w:cs="宋体"/>
      <w:kern w:val="0"/>
      <w:sz w:val="18"/>
      <w:szCs w:val="18"/>
    </w:rPr>
  </w:style>
  <w:style w:type="character" w:customStyle="1" w:styleId="ruleiddata">
    <w:name w:val="ruleiddata"/>
    <w:basedOn w:val="a0"/>
    <w:rsid w:val="00D947AA"/>
  </w:style>
  <w:style w:type="character" w:styleId="af0">
    <w:name w:val="Strong"/>
    <w:basedOn w:val="a0"/>
    <w:uiPriority w:val="22"/>
    <w:qFormat/>
    <w:rsid w:val="0004185D"/>
    <w:rPr>
      <w:b/>
      <w:bCs/>
    </w:rPr>
  </w:style>
  <w:style w:type="character" w:customStyle="1" w:styleId="40">
    <w:name w:val="标题 4 字符"/>
    <w:basedOn w:val="a0"/>
    <w:link w:val="4"/>
    <w:uiPriority w:val="9"/>
    <w:semiHidden/>
    <w:rsid w:val="00B96654"/>
    <w:rPr>
      <w:rFonts w:asciiTheme="majorHAnsi" w:eastAsiaTheme="majorEastAsia" w:hAnsiTheme="majorHAnsi" w:cstheme="majorBidi"/>
      <w:b/>
      <w:bCs/>
      <w:kern w:val="0"/>
      <w:sz w:val="28"/>
      <w:szCs w:val="28"/>
    </w:rPr>
  </w:style>
  <w:style w:type="paragraph" w:styleId="af1">
    <w:name w:val="header"/>
    <w:basedOn w:val="a"/>
    <w:link w:val="af2"/>
    <w:uiPriority w:val="99"/>
    <w:unhideWhenUsed/>
    <w:rsid w:val="00FC0764"/>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FC0764"/>
    <w:rPr>
      <w:rFonts w:ascii="宋体" w:eastAsia="宋体" w:hAnsi="Times New Roman" w:cs="宋体"/>
      <w:kern w:val="0"/>
      <w:sz w:val="18"/>
      <w:szCs w:val="18"/>
    </w:rPr>
  </w:style>
  <w:style w:type="paragraph" w:styleId="af3">
    <w:name w:val="footer"/>
    <w:basedOn w:val="a"/>
    <w:link w:val="af4"/>
    <w:uiPriority w:val="99"/>
    <w:unhideWhenUsed/>
    <w:rsid w:val="00FC0764"/>
    <w:pPr>
      <w:tabs>
        <w:tab w:val="center" w:pos="4153"/>
        <w:tab w:val="right" w:pos="8306"/>
      </w:tabs>
      <w:snapToGrid w:val="0"/>
    </w:pPr>
    <w:rPr>
      <w:sz w:val="18"/>
      <w:szCs w:val="18"/>
    </w:rPr>
  </w:style>
  <w:style w:type="character" w:customStyle="1" w:styleId="af4">
    <w:name w:val="页脚 字符"/>
    <w:basedOn w:val="a0"/>
    <w:link w:val="af3"/>
    <w:uiPriority w:val="99"/>
    <w:rsid w:val="00FC0764"/>
    <w:rPr>
      <w:rFonts w:ascii="宋体" w:eastAsia="宋体" w:hAnsi="Times New Roman"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6702">
      <w:bodyDiv w:val="1"/>
      <w:marLeft w:val="0"/>
      <w:marRight w:val="0"/>
      <w:marTop w:val="0"/>
      <w:marBottom w:val="0"/>
      <w:divBdr>
        <w:top w:val="none" w:sz="0" w:space="0" w:color="auto"/>
        <w:left w:val="none" w:sz="0" w:space="0" w:color="auto"/>
        <w:bottom w:val="none" w:sz="0" w:space="0" w:color="auto"/>
        <w:right w:val="none" w:sz="0" w:space="0" w:color="auto"/>
      </w:divBdr>
    </w:div>
    <w:div w:id="31268063">
      <w:bodyDiv w:val="1"/>
      <w:marLeft w:val="0"/>
      <w:marRight w:val="0"/>
      <w:marTop w:val="0"/>
      <w:marBottom w:val="0"/>
      <w:divBdr>
        <w:top w:val="none" w:sz="0" w:space="0" w:color="auto"/>
        <w:left w:val="none" w:sz="0" w:space="0" w:color="auto"/>
        <w:bottom w:val="none" w:sz="0" w:space="0" w:color="auto"/>
        <w:right w:val="none" w:sz="0" w:space="0" w:color="auto"/>
      </w:divBdr>
    </w:div>
    <w:div w:id="59136451">
      <w:bodyDiv w:val="1"/>
      <w:marLeft w:val="0"/>
      <w:marRight w:val="0"/>
      <w:marTop w:val="0"/>
      <w:marBottom w:val="0"/>
      <w:divBdr>
        <w:top w:val="none" w:sz="0" w:space="0" w:color="auto"/>
        <w:left w:val="none" w:sz="0" w:space="0" w:color="auto"/>
        <w:bottom w:val="none" w:sz="0" w:space="0" w:color="auto"/>
        <w:right w:val="none" w:sz="0" w:space="0" w:color="auto"/>
      </w:divBdr>
      <w:divsChild>
        <w:div w:id="793017036">
          <w:marLeft w:val="0"/>
          <w:marRight w:val="0"/>
          <w:marTop w:val="0"/>
          <w:marBottom w:val="0"/>
          <w:divBdr>
            <w:top w:val="none" w:sz="0" w:space="0" w:color="auto"/>
            <w:left w:val="none" w:sz="0" w:space="0" w:color="auto"/>
            <w:bottom w:val="none" w:sz="0" w:space="0" w:color="auto"/>
            <w:right w:val="none" w:sz="0" w:space="0" w:color="auto"/>
          </w:divBdr>
        </w:div>
      </w:divsChild>
    </w:div>
    <w:div w:id="69739606">
      <w:bodyDiv w:val="1"/>
      <w:marLeft w:val="0"/>
      <w:marRight w:val="0"/>
      <w:marTop w:val="0"/>
      <w:marBottom w:val="0"/>
      <w:divBdr>
        <w:top w:val="none" w:sz="0" w:space="0" w:color="auto"/>
        <w:left w:val="none" w:sz="0" w:space="0" w:color="auto"/>
        <w:bottom w:val="none" w:sz="0" w:space="0" w:color="auto"/>
        <w:right w:val="none" w:sz="0" w:space="0" w:color="auto"/>
      </w:divBdr>
    </w:div>
    <w:div w:id="70976449">
      <w:bodyDiv w:val="1"/>
      <w:marLeft w:val="0"/>
      <w:marRight w:val="0"/>
      <w:marTop w:val="0"/>
      <w:marBottom w:val="0"/>
      <w:divBdr>
        <w:top w:val="none" w:sz="0" w:space="0" w:color="auto"/>
        <w:left w:val="none" w:sz="0" w:space="0" w:color="auto"/>
        <w:bottom w:val="none" w:sz="0" w:space="0" w:color="auto"/>
        <w:right w:val="none" w:sz="0" w:space="0" w:color="auto"/>
      </w:divBdr>
    </w:div>
    <w:div w:id="87238230">
      <w:bodyDiv w:val="1"/>
      <w:marLeft w:val="0"/>
      <w:marRight w:val="0"/>
      <w:marTop w:val="0"/>
      <w:marBottom w:val="0"/>
      <w:divBdr>
        <w:top w:val="none" w:sz="0" w:space="0" w:color="auto"/>
        <w:left w:val="none" w:sz="0" w:space="0" w:color="auto"/>
        <w:bottom w:val="none" w:sz="0" w:space="0" w:color="auto"/>
        <w:right w:val="none" w:sz="0" w:space="0" w:color="auto"/>
      </w:divBdr>
    </w:div>
    <w:div w:id="95486491">
      <w:bodyDiv w:val="1"/>
      <w:marLeft w:val="0"/>
      <w:marRight w:val="0"/>
      <w:marTop w:val="0"/>
      <w:marBottom w:val="0"/>
      <w:divBdr>
        <w:top w:val="none" w:sz="0" w:space="0" w:color="auto"/>
        <w:left w:val="none" w:sz="0" w:space="0" w:color="auto"/>
        <w:bottom w:val="none" w:sz="0" w:space="0" w:color="auto"/>
        <w:right w:val="none" w:sz="0" w:space="0" w:color="auto"/>
      </w:divBdr>
    </w:div>
    <w:div w:id="103310885">
      <w:bodyDiv w:val="1"/>
      <w:marLeft w:val="0"/>
      <w:marRight w:val="0"/>
      <w:marTop w:val="0"/>
      <w:marBottom w:val="0"/>
      <w:divBdr>
        <w:top w:val="none" w:sz="0" w:space="0" w:color="auto"/>
        <w:left w:val="none" w:sz="0" w:space="0" w:color="auto"/>
        <w:bottom w:val="none" w:sz="0" w:space="0" w:color="auto"/>
        <w:right w:val="none" w:sz="0" w:space="0" w:color="auto"/>
      </w:divBdr>
      <w:divsChild>
        <w:div w:id="295069193">
          <w:marLeft w:val="0"/>
          <w:marRight w:val="0"/>
          <w:marTop w:val="0"/>
          <w:marBottom w:val="0"/>
          <w:divBdr>
            <w:top w:val="none" w:sz="0" w:space="0" w:color="auto"/>
            <w:left w:val="none" w:sz="0" w:space="0" w:color="auto"/>
            <w:bottom w:val="none" w:sz="0" w:space="0" w:color="auto"/>
            <w:right w:val="none" w:sz="0" w:space="0" w:color="auto"/>
          </w:divBdr>
        </w:div>
      </w:divsChild>
    </w:div>
    <w:div w:id="107283609">
      <w:bodyDiv w:val="1"/>
      <w:marLeft w:val="0"/>
      <w:marRight w:val="0"/>
      <w:marTop w:val="0"/>
      <w:marBottom w:val="0"/>
      <w:divBdr>
        <w:top w:val="none" w:sz="0" w:space="0" w:color="auto"/>
        <w:left w:val="none" w:sz="0" w:space="0" w:color="auto"/>
        <w:bottom w:val="none" w:sz="0" w:space="0" w:color="auto"/>
        <w:right w:val="none" w:sz="0" w:space="0" w:color="auto"/>
      </w:divBdr>
    </w:div>
    <w:div w:id="112792114">
      <w:bodyDiv w:val="1"/>
      <w:marLeft w:val="0"/>
      <w:marRight w:val="0"/>
      <w:marTop w:val="0"/>
      <w:marBottom w:val="0"/>
      <w:divBdr>
        <w:top w:val="none" w:sz="0" w:space="0" w:color="auto"/>
        <w:left w:val="none" w:sz="0" w:space="0" w:color="auto"/>
        <w:bottom w:val="none" w:sz="0" w:space="0" w:color="auto"/>
        <w:right w:val="none" w:sz="0" w:space="0" w:color="auto"/>
      </w:divBdr>
    </w:div>
    <w:div w:id="115373984">
      <w:bodyDiv w:val="1"/>
      <w:marLeft w:val="0"/>
      <w:marRight w:val="0"/>
      <w:marTop w:val="0"/>
      <w:marBottom w:val="0"/>
      <w:divBdr>
        <w:top w:val="none" w:sz="0" w:space="0" w:color="auto"/>
        <w:left w:val="none" w:sz="0" w:space="0" w:color="auto"/>
        <w:bottom w:val="none" w:sz="0" w:space="0" w:color="auto"/>
        <w:right w:val="none" w:sz="0" w:space="0" w:color="auto"/>
      </w:divBdr>
    </w:div>
    <w:div w:id="115955158">
      <w:bodyDiv w:val="1"/>
      <w:marLeft w:val="0"/>
      <w:marRight w:val="0"/>
      <w:marTop w:val="0"/>
      <w:marBottom w:val="0"/>
      <w:divBdr>
        <w:top w:val="none" w:sz="0" w:space="0" w:color="auto"/>
        <w:left w:val="none" w:sz="0" w:space="0" w:color="auto"/>
        <w:bottom w:val="none" w:sz="0" w:space="0" w:color="auto"/>
        <w:right w:val="none" w:sz="0" w:space="0" w:color="auto"/>
      </w:divBdr>
      <w:divsChild>
        <w:div w:id="934440277">
          <w:marLeft w:val="0"/>
          <w:marRight w:val="0"/>
          <w:marTop w:val="0"/>
          <w:marBottom w:val="0"/>
          <w:divBdr>
            <w:top w:val="none" w:sz="0" w:space="0" w:color="auto"/>
            <w:left w:val="none" w:sz="0" w:space="0" w:color="auto"/>
            <w:bottom w:val="none" w:sz="0" w:space="0" w:color="auto"/>
            <w:right w:val="none" w:sz="0" w:space="0" w:color="auto"/>
          </w:divBdr>
        </w:div>
      </w:divsChild>
    </w:div>
    <w:div w:id="130947098">
      <w:bodyDiv w:val="1"/>
      <w:marLeft w:val="0"/>
      <w:marRight w:val="0"/>
      <w:marTop w:val="0"/>
      <w:marBottom w:val="0"/>
      <w:divBdr>
        <w:top w:val="none" w:sz="0" w:space="0" w:color="auto"/>
        <w:left w:val="none" w:sz="0" w:space="0" w:color="auto"/>
        <w:bottom w:val="none" w:sz="0" w:space="0" w:color="auto"/>
        <w:right w:val="none" w:sz="0" w:space="0" w:color="auto"/>
      </w:divBdr>
    </w:div>
    <w:div w:id="154343806">
      <w:bodyDiv w:val="1"/>
      <w:marLeft w:val="0"/>
      <w:marRight w:val="0"/>
      <w:marTop w:val="0"/>
      <w:marBottom w:val="0"/>
      <w:divBdr>
        <w:top w:val="none" w:sz="0" w:space="0" w:color="auto"/>
        <w:left w:val="none" w:sz="0" w:space="0" w:color="auto"/>
        <w:bottom w:val="none" w:sz="0" w:space="0" w:color="auto"/>
        <w:right w:val="none" w:sz="0" w:space="0" w:color="auto"/>
      </w:divBdr>
    </w:div>
    <w:div w:id="154494700">
      <w:bodyDiv w:val="1"/>
      <w:marLeft w:val="0"/>
      <w:marRight w:val="0"/>
      <w:marTop w:val="0"/>
      <w:marBottom w:val="0"/>
      <w:divBdr>
        <w:top w:val="none" w:sz="0" w:space="0" w:color="auto"/>
        <w:left w:val="none" w:sz="0" w:space="0" w:color="auto"/>
        <w:bottom w:val="none" w:sz="0" w:space="0" w:color="auto"/>
        <w:right w:val="none" w:sz="0" w:space="0" w:color="auto"/>
      </w:divBdr>
    </w:div>
    <w:div w:id="182866239">
      <w:bodyDiv w:val="1"/>
      <w:marLeft w:val="0"/>
      <w:marRight w:val="0"/>
      <w:marTop w:val="0"/>
      <w:marBottom w:val="0"/>
      <w:divBdr>
        <w:top w:val="none" w:sz="0" w:space="0" w:color="auto"/>
        <w:left w:val="none" w:sz="0" w:space="0" w:color="auto"/>
        <w:bottom w:val="none" w:sz="0" w:space="0" w:color="auto"/>
        <w:right w:val="none" w:sz="0" w:space="0" w:color="auto"/>
      </w:divBdr>
    </w:div>
    <w:div w:id="189535448">
      <w:bodyDiv w:val="1"/>
      <w:marLeft w:val="0"/>
      <w:marRight w:val="0"/>
      <w:marTop w:val="0"/>
      <w:marBottom w:val="0"/>
      <w:divBdr>
        <w:top w:val="none" w:sz="0" w:space="0" w:color="auto"/>
        <w:left w:val="none" w:sz="0" w:space="0" w:color="auto"/>
        <w:bottom w:val="none" w:sz="0" w:space="0" w:color="auto"/>
        <w:right w:val="none" w:sz="0" w:space="0" w:color="auto"/>
      </w:divBdr>
    </w:div>
    <w:div w:id="195503266">
      <w:bodyDiv w:val="1"/>
      <w:marLeft w:val="0"/>
      <w:marRight w:val="0"/>
      <w:marTop w:val="0"/>
      <w:marBottom w:val="0"/>
      <w:divBdr>
        <w:top w:val="none" w:sz="0" w:space="0" w:color="auto"/>
        <w:left w:val="none" w:sz="0" w:space="0" w:color="auto"/>
        <w:bottom w:val="none" w:sz="0" w:space="0" w:color="auto"/>
        <w:right w:val="none" w:sz="0" w:space="0" w:color="auto"/>
      </w:divBdr>
      <w:divsChild>
        <w:div w:id="295794136">
          <w:marLeft w:val="0"/>
          <w:marRight w:val="0"/>
          <w:marTop w:val="0"/>
          <w:marBottom w:val="0"/>
          <w:divBdr>
            <w:top w:val="none" w:sz="0" w:space="0" w:color="auto"/>
            <w:left w:val="none" w:sz="0" w:space="0" w:color="auto"/>
            <w:bottom w:val="none" w:sz="0" w:space="0" w:color="auto"/>
            <w:right w:val="none" w:sz="0" w:space="0" w:color="auto"/>
          </w:divBdr>
        </w:div>
      </w:divsChild>
    </w:div>
    <w:div w:id="195581684">
      <w:bodyDiv w:val="1"/>
      <w:marLeft w:val="0"/>
      <w:marRight w:val="0"/>
      <w:marTop w:val="0"/>
      <w:marBottom w:val="0"/>
      <w:divBdr>
        <w:top w:val="none" w:sz="0" w:space="0" w:color="auto"/>
        <w:left w:val="none" w:sz="0" w:space="0" w:color="auto"/>
        <w:bottom w:val="none" w:sz="0" w:space="0" w:color="auto"/>
        <w:right w:val="none" w:sz="0" w:space="0" w:color="auto"/>
      </w:divBdr>
    </w:div>
    <w:div w:id="197206115">
      <w:bodyDiv w:val="1"/>
      <w:marLeft w:val="0"/>
      <w:marRight w:val="0"/>
      <w:marTop w:val="0"/>
      <w:marBottom w:val="0"/>
      <w:divBdr>
        <w:top w:val="none" w:sz="0" w:space="0" w:color="auto"/>
        <w:left w:val="none" w:sz="0" w:space="0" w:color="auto"/>
        <w:bottom w:val="none" w:sz="0" w:space="0" w:color="auto"/>
        <w:right w:val="none" w:sz="0" w:space="0" w:color="auto"/>
      </w:divBdr>
      <w:divsChild>
        <w:div w:id="1365204675">
          <w:marLeft w:val="0"/>
          <w:marRight w:val="0"/>
          <w:marTop w:val="0"/>
          <w:marBottom w:val="0"/>
          <w:divBdr>
            <w:top w:val="none" w:sz="0" w:space="0" w:color="auto"/>
            <w:left w:val="none" w:sz="0" w:space="0" w:color="auto"/>
            <w:bottom w:val="none" w:sz="0" w:space="0" w:color="auto"/>
            <w:right w:val="none" w:sz="0" w:space="0" w:color="auto"/>
          </w:divBdr>
        </w:div>
      </w:divsChild>
    </w:div>
    <w:div w:id="218588486">
      <w:bodyDiv w:val="1"/>
      <w:marLeft w:val="0"/>
      <w:marRight w:val="0"/>
      <w:marTop w:val="0"/>
      <w:marBottom w:val="0"/>
      <w:divBdr>
        <w:top w:val="none" w:sz="0" w:space="0" w:color="auto"/>
        <w:left w:val="none" w:sz="0" w:space="0" w:color="auto"/>
        <w:bottom w:val="none" w:sz="0" w:space="0" w:color="auto"/>
        <w:right w:val="none" w:sz="0" w:space="0" w:color="auto"/>
      </w:divBdr>
    </w:div>
    <w:div w:id="231278642">
      <w:bodyDiv w:val="1"/>
      <w:marLeft w:val="0"/>
      <w:marRight w:val="0"/>
      <w:marTop w:val="0"/>
      <w:marBottom w:val="0"/>
      <w:divBdr>
        <w:top w:val="none" w:sz="0" w:space="0" w:color="auto"/>
        <w:left w:val="none" w:sz="0" w:space="0" w:color="auto"/>
        <w:bottom w:val="none" w:sz="0" w:space="0" w:color="auto"/>
        <w:right w:val="none" w:sz="0" w:space="0" w:color="auto"/>
      </w:divBdr>
    </w:div>
    <w:div w:id="234631720">
      <w:bodyDiv w:val="1"/>
      <w:marLeft w:val="0"/>
      <w:marRight w:val="0"/>
      <w:marTop w:val="0"/>
      <w:marBottom w:val="0"/>
      <w:divBdr>
        <w:top w:val="none" w:sz="0" w:space="0" w:color="auto"/>
        <w:left w:val="none" w:sz="0" w:space="0" w:color="auto"/>
        <w:bottom w:val="none" w:sz="0" w:space="0" w:color="auto"/>
        <w:right w:val="none" w:sz="0" w:space="0" w:color="auto"/>
      </w:divBdr>
    </w:div>
    <w:div w:id="23771712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2">
          <w:marLeft w:val="0"/>
          <w:marRight w:val="0"/>
          <w:marTop w:val="0"/>
          <w:marBottom w:val="0"/>
          <w:divBdr>
            <w:top w:val="none" w:sz="0" w:space="0" w:color="auto"/>
            <w:left w:val="none" w:sz="0" w:space="0" w:color="auto"/>
            <w:bottom w:val="none" w:sz="0" w:space="0" w:color="auto"/>
            <w:right w:val="none" w:sz="0" w:space="0" w:color="auto"/>
          </w:divBdr>
        </w:div>
      </w:divsChild>
    </w:div>
    <w:div w:id="283778111">
      <w:bodyDiv w:val="1"/>
      <w:marLeft w:val="0"/>
      <w:marRight w:val="0"/>
      <w:marTop w:val="0"/>
      <w:marBottom w:val="0"/>
      <w:divBdr>
        <w:top w:val="none" w:sz="0" w:space="0" w:color="auto"/>
        <w:left w:val="none" w:sz="0" w:space="0" w:color="auto"/>
        <w:bottom w:val="none" w:sz="0" w:space="0" w:color="auto"/>
        <w:right w:val="none" w:sz="0" w:space="0" w:color="auto"/>
      </w:divBdr>
    </w:div>
    <w:div w:id="292947251">
      <w:bodyDiv w:val="1"/>
      <w:marLeft w:val="0"/>
      <w:marRight w:val="0"/>
      <w:marTop w:val="0"/>
      <w:marBottom w:val="0"/>
      <w:divBdr>
        <w:top w:val="none" w:sz="0" w:space="0" w:color="auto"/>
        <w:left w:val="none" w:sz="0" w:space="0" w:color="auto"/>
        <w:bottom w:val="none" w:sz="0" w:space="0" w:color="auto"/>
        <w:right w:val="none" w:sz="0" w:space="0" w:color="auto"/>
      </w:divBdr>
    </w:div>
    <w:div w:id="324550106">
      <w:bodyDiv w:val="1"/>
      <w:marLeft w:val="0"/>
      <w:marRight w:val="0"/>
      <w:marTop w:val="0"/>
      <w:marBottom w:val="0"/>
      <w:divBdr>
        <w:top w:val="none" w:sz="0" w:space="0" w:color="auto"/>
        <w:left w:val="none" w:sz="0" w:space="0" w:color="auto"/>
        <w:bottom w:val="none" w:sz="0" w:space="0" w:color="auto"/>
        <w:right w:val="none" w:sz="0" w:space="0" w:color="auto"/>
      </w:divBdr>
    </w:div>
    <w:div w:id="325667637">
      <w:bodyDiv w:val="1"/>
      <w:marLeft w:val="0"/>
      <w:marRight w:val="0"/>
      <w:marTop w:val="0"/>
      <w:marBottom w:val="0"/>
      <w:divBdr>
        <w:top w:val="none" w:sz="0" w:space="0" w:color="auto"/>
        <w:left w:val="none" w:sz="0" w:space="0" w:color="auto"/>
        <w:bottom w:val="none" w:sz="0" w:space="0" w:color="auto"/>
        <w:right w:val="none" w:sz="0" w:space="0" w:color="auto"/>
      </w:divBdr>
    </w:div>
    <w:div w:id="326250966">
      <w:bodyDiv w:val="1"/>
      <w:marLeft w:val="0"/>
      <w:marRight w:val="0"/>
      <w:marTop w:val="0"/>
      <w:marBottom w:val="0"/>
      <w:divBdr>
        <w:top w:val="none" w:sz="0" w:space="0" w:color="auto"/>
        <w:left w:val="none" w:sz="0" w:space="0" w:color="auto"/>
        <w:bottom w:val="none" w:sz="0" w:space="0" w:color="auto"/>
        <w:right w:val="none" w:sz="0" w:space="0" w:color="auto"/>
      </w:divBdr>
    </w:div>
    <w:div w:id="339427315">
      <w:bodyDiv w:val="1"/>
      <w:marLeft w:val="0"/>
      <w:marRight w:val="0"/>
      <w:marTop w:val="0"/>
      <w:marBottom w:val="0"/>
      <w:divBdr>
        <w:top w:val="none" w:sz="0" w:space="0" w:color="auto"/>
        <w:left w:val="none" w:sz="0" w:space="0" w:color="auto"/>
        <w:bottom w:val="none" w:sz="0" w:space="0" w:color="auto"/>
        <w:right w:val="none" w:sz="0" w:space="0" w:color="auto"/>
      </w:divBdr>
    </w:div>
    <w:div w:id="373893801">
      <w:bodyDiv w:val="1"/>
      <w:marLeft w:val="0"/>
      <w:marRight w:val="0"/>
      <w:marTop w:val="0"/>
      <w:marBottom w:val="0"/>
      <w:divBdr>
        <w:top w:val="none" w:sz="0" w:space="0" w:color="auto"/>
        <w:left w:val="none" w:sz="0" w:space="0" w:color="auto"/>
        <w:bottom w:val="none" w:sz="0" w:space="0" w:color="auto"/>
        <w:right w:val="none" w:sz="0" w:space="0" w:color="auto"/>
      </w:divBdr>
    </w:div>
    <w:div w:id="387919046">
      <w:bodyDiv w:val="1"/>
      <w:marLeft w:val="0"/>
      <w:marRight w:val="0"/>
      <w:marTop w:val="0"/>
      <w:marBottom w:val="0"/>
      <w:divBdr>
        <w:top w:val="none" w:sz="0" w:space="0" w:color="auto"/>
        <w:left w:val="none" w:sz="0" w:space="0" w:color="auto"/>
        <w:bottom w:val="none" w:sz="0" w:space="0" w:color="auto"/>
        <w:right w:val="none" w:sz="0" w:space="0" w:color="auto"/>
      </w:divBdr>
    </w:div>
    <w:div w:id="410658579">
      <w:bodyDiv w:val="1"/>
      <w:marLeft w:val="0"/>
      <w:marRight w:val="0"/>
      <w:marTop w:val="0"/>
      <w:marBottom w:val="0"/>
      <w:divBdr>
        <w:top w:val="none" w:sz="0" w:space="0" w:color="auto"/>
        <w:left w:val="none" w:sz="0" w:space="0" w:color="auto"/>
        <w:bottom w:val="none" w:sz="0" w:space="0" w:color="auto"/>
        <w:right w:val="none" w:sz="0" w:space="0" w:color="auto"/>
      </w:divBdr>
      <w:divsChild>
        <w:div w:id="856382564">
          <w:marLeft w:val="0"/>
          <w:marRight w:val="0"/>
          <w:marTop w:val="0"/>
          <w:marBottom w:val="0"/>
          <w:divBdr>
            <w:top w:val="none" w:sz="0" w:space="0" w:color="auto"/>
            <w:left w:val="none" w:sz="0" w:space="0" w:color="auto"/>
            <w:bottom w:val="none" w:sz="0" w:space="0" w:color="auto"/>
            <w:right w:val="none" w:sz="0" w:space="0" w:color="auto"/>
          </w:divBdr>
        </w:div>
      </w:divsChild>
    </w:div>
    <w:div w:id="429206361">
      <w:bodyDiv w:val="1"/>
      <w:marLeft w:val="0"/>
      <w:marRight w:val="0"/>
      <w:marTop w:val="0"/>
      <w:marBottom w:val="0"/>
      <w:divBdr>
        <w:top w:val="none" w:sz="0" w:space="0" w:color="auto"/>
        <w:left w:val="none" w:sz="0" w:space="0" w:color="auto"/>
        <w:bottom w:val="none" w:sz="0" w:space="0" w:color="auto"/>
        <w:right w:val="none" w:sz="0" w:space="0" w:color="auto"/>
      </w:divBdr>
    </w:div>
    <w:div w:id="446628187">
      <w:bodyDiv w:val="1"/>
      <w:marLeft w:val="0"/>
      <w:marRight w:val="0"/>
      <w:marTop w:val="0"/>
      <w:marBottom w:val="0"/>
      <w:divBdr>
        <w:top w:val="none" w:sz="0" w:space="0" w:color="auto"/>
        <w:left w:val="none" w:sz="0" w:space="0" w:color="auto"/>
        <w:bottom w:val="none" w:sz="0" w:space="0" w:color="auto"/>
        <w:right w:val="none" w:sz="0" w:space="0" w:color="auto"/>
      </w:divBdr>
      <w:divsChild>
        <w:div w:id="955452738">
          <w:marLeft w:val="0"/>
          <w:marRight w:val="0"/>
          <w:marTop w:val="0"/>
          <w:marBottom w:val="0"/>
          <w:divBdr>
            <w:top w:val="none" w:sz="0" w:space="0" w:color="auto"/>
            <w:left w:val="none" w:sz="0" w:space="0" w:color="auto"/>
            <w:bottom w:val="none" w:sz="0" w:space="0" w:color="auto"/>
            <w:right w:val="none" w:sz="0" w:space="0" w:color="auto"/>
          </w:divBdr>
        </w:div>
      </w:divsChild>
    </w:div>
    <w:div w:id="463157696">
      <w:bodyDiv w:val="1"/>
      <w:marLeft w:val="0"/>
      <w:marRight w:val="0"/>
      <w:marTop w:val="0"/>
      <w:marBottom w:val="0"/>
      <w:divBdr>
        <w:top w:val="none" w:sz="0" w:space="0" w:color="auto"/>
        <w:left w:val="none" w:sz="0" w:space="0" w:color="auto"/>
        <w:bottom w:val="none" w:sz="0" w:space="0" w:color="auto"/>
        <w:right w:val="none" w:sz="0" w:space="0" w:color="auto"/>
      </w:divBdr>
    </w:div>
    <w:div w:id="500778470">
      <w:bodyDiv w:val="1"/>
      <w:marLeft w:val="0"/>
      <w:marRight w:val="0"/>
      <w:marTop w:val="0"/>
      <w:marBottom w:val="0"/>
      <w:divBdr>
        <w:top w:val="none" w:sz="0" w:space="0" w:color="auto"/>
        <w:left w:val="none" w:sz="0" w:space="0" w:color="auto"/>
        <w:bottom w:val="none" w:sz="0" w:space="0" w:color="auto"/>
        <w:right w:val="none" w:sz="0" w:space="0" w:color="auto"/>
      </w:divBdr>
    </w:div>
    <w:div w:id="501969838">
      <w:bodyDiv w:val="1"/>
      <w:marLeft w:val="0"/>
      <w:marRight w:val="0"/>
      <w:marTop w:val="0"/>
      <w:marBottom w:val="0"/>
      <w:divBdr>
        <w:top w:val="none" w:sz="0" w:space="0" w:color="auto"/>
        <w:left w:val="none" w:sz="0" w:space="0" w:color="auto"/>
        <w:bottom w:val="none" w:sz="0" w:space="0" w:color="auto"/>
        <w:right w:val="none" w:sz="0" w:space="0" w:color="auto"/>
      </w:divBdr>
    </w:div>
    <w:div w:id="508108586">
      <w:bodyDiv w:val="1"/>
      <w:marLeft w:val="0"/>
      <w:marRight w:val="0"/>
      <w:marTop w:val="0"/>
      <w:marBottom w:val="0"/>
      <w:divBdr>
        <w:top w:val="none" w:sz="0" w:space="0" w:color="auto"/>
        <w:left w:val="none" w:sz="0" w:space="0" w:color="auto"/>
        <w:bottom w:val="none" w:sz="0" w:space="0" w:color="auto"/>
        <w:right w:val="none" w:sz="0" w:space="0" w:color="auto"/>
      </w:divBdr>
    </w:div>
    <w:div w:id="534122465">
      <w:bodyDiv w:val="1"/>
      <w:marLeft w:val="0"/>
      <w:marRight w:val="0"/>
      <w:marTop w:val="0"/>
      <w:marBottom w:val="0"/>
      <w:divBdr>
        <w:top w:val="none" w:sz="0" w:space="0" w:color="auto"/>
        <w:left w:val="none" w:sz="0" w:space="0" w:color="auto"/>
        <w:bottom w:val="none" w:sz="0" w:space="0" w:color="auto"/>
        <w:right w:val="none" w:sz="0" w:space="0" w:color="auto"/>
      </w:divBdr>
    </w:div>
    <w:div w:id="535891826">
      <w:bodyDiv w:val="1"/>
      <w:marLeft w:val="0"/>
      <w:marRight w:val="0"/>
      <w:marTop w:val="0"/>
      <w:marBottom w:val="0"/>
      <w:divBdr>
        <w:top w:val="none" w:sz="0" w:space="0" w:color="auto"/>
        <w:left w:val="none" w:sz="0" w:space="0" w:color="auto"/>
        <w:bottom w:val="none" w:sz="0" w:space="0" w:color="auto"/>
        <w:right w:val="none" w:sz="0" w:space="0" w:color="auto"/>
      </w:divBdr>
    </w:div>
    <w:div w:id="542180294">
      <w:bodyDiv w:val="1"/>
      <w:marLeft w:val="0"/>
      <w:marRight w:val="0"/>
      <w:marTop w:val="0"/>
      <w:marBottom w:val="0"/>
      <w:divBdr>
        <w:top w:val="none" w:sz="0" w:space="0" w:color="auto"/>
        <w:left w:val="none" w:sz="0" w:space="0" w:color="auto"/>
        <w:bottom w:val="none" w:sz="0" w:space="0" w:color="auto"/>
        <w:right w:val="none" w:sz="0" w:space="0" w:color="auto"/>
      </w:divBdr>
      <w:divsChild>
        <w:div w:id="1360080039">
          <w:marLeft w:val="0"/>
          <w:marRight w:val="0"/>
          <w:marTop w:val="0"/>
          <w:marBottom w:val="0"/>
          <w:divBdr>
            <w:top w:val="none" w:sz="0" w:space="0" w:color="auto"/>
            <w:left w:val="none" w:sz="0" w:space="0" w:color="auto"/>
            <w:bottom w:val="none" w:sz="0" w:space="0" w:color="auto"/>
            <w:right w:val="none" w:sz="0" w:space="0" w:color="auto"/>
          </w:divBdr>
        </w:div>
      </w:divsChild>
    </w:div>
    <w:div w:id="552892741">
      <w:bodyDiv w:val="1"/>
      <w:marLeft w:val="0"/>
      <w:marRight w:val="0"/>
      <w:marTop w:val="0"/>
      <w:marBottom w:val="0"/>
      <w:divBdr>
        <w:top w:val="none" w:sz="0" w:space="0" w:color="auto"/>
        <w:left w:val="none" w:sz="0" w:space="0" w:color="auto"/>
        <w:bottom w:val="none" w:sz="0" w:space="0" w:color="auto"/>
        <w:right w:val="none" w:sz="0" w:space="0" w:color="auto"/>
      </w:divBdr>
    </w:div>
    <w:div w:id="571283198">
      <w:bodyDiv w:val="1"/>
      <w:marLeft w:val="0"/>
      <w:marRight w:val="0"/>
      <w:marTop w:val="0"/>
      <w:marBottom w:val="0"/>
      <w:divBdr>
        <w:top w:val="none" w:sz="0" w:space="0" w:color="auto"/>
        <w:left w:val="none" w:sz="0" w:space="0" w:color="auto"/>
        <w:bottom w:val="none" w:sz="0" w:space="0" w:color="auto"/>
        <w:right w:val="none" w:sz="0" w:space="0" w:color="auto"/>
      </w:divBdr>
      <w:divsChild>
        <w:div w:id="1646004806">
          <w:marLeft w:val="0"/>
          <w:marRight w:val="0"/>
          <w:marTop w:val="0"/>
          <w:marBottom w:val="0"/>
          <w:divBdr>
            <w:top w:val="none" w:sz="0" w:space="0" w:color="auto"/>
            <w:left w:val="none" w:sz="0" w:space="0" w:color="auto"/>
            <w:bottom w:val="none" w:sz="0" w:space="0" w:color="auto"/>
            <w:right w:val="none" w:sz="0" w:space="0" w:color="auto"/>
          </w:divBdr>
        </w:div>
      </w:divsChild>
    </w:div>
    <w:div w:id="580261599">
      <w:bodyDiv w:val="1"/>
      <w:marLeft w:val="0"/>
      <w:marRight w:val="0"/>
      <w:marTop w:val="0"/>
      <w:marBottom w:val="0"/>
      <w:divBdr>
        <w:top w:val="none" w:sz="0" w:space="0" w:color="auto"/>
        <w:left w:val="none" w:sz="0" w:space="0" w:color="auto"/>
        <w:bottom w:val="none" w:sz="0" w:space="0" w:color="auto"/>
        <w:right w:val="none" w:sz="0" w:space="0" w:color="auto"/>
      </w:divBdr>
    </w:div>
    <w:div w:id="610743149">
      <w:bodyDiv w:val="1"/>
      <w:marLeft w:val="0"/>
      <w:marRight w:val="0"/>
      <w:marTop w:val="0"/>
      <w:marBottom w:val="0"/>
      <w:divBdr>
        <w:top w:val="none" w:sz="0" w:space="0" w:color="auto"/>
        <w:left w:val="none" w:sz="0" w:space="0" w:color="auto"/>
        <w:bottom w:val="none" w:sz="0" w:space="0" w:color="auto"/>
        <w:right w:val="none" w:sz="0" w:space="0" w:color="auto"/>
      </w:divBdr>
    </w:div>
    <w:div w:id="614365613">
      <w:bodyDiv w:val="1"/>
      <w:marLeft w:val="0"/>
      <w:marRight w:val="0"/>
      <w:marTop w:val="0"/>
      <w:marBottom w:val="0"/>
      <w:divBdr>
        <w:top w:val="none" w:sz="0" w:space="0" w:color="auto"/>
        <w:left w:val="none" w:sz="0" w:space="0" w:color="auto"/>
        <w:bottom w:val="none" w:sz="0" w:space="0" w:color="auto"/>
        <w:right w:val="none" w:sz="0" w:space="0" w:color="auto"/>
      </w:divBdr>
      <w:divsChild>
        <w:div w:id="1456144852">
          <w:marLeft w:val="0"/>
          <w:marRight w:val="0"/>
          <w:marTop w:val="0"/>
          <w:marBottom w:val="0"/>
          <w:divBdr>
            <w:top w:val="none" w:sz="0" w:space="0" w:color="auto"/>
            <w:left w:val="none" w:sz="0" w:space="0" w:color="auto"/>
            <w:bottom w:val="none" w:sz="0" w:space="0" w:color="auto"/>
            <w:right w:val="none" w:sz="0" w:space="0" w:color="auto"/>
          </w:divBdr>
        </w:div>
      </w:divsChild>
    </w:div>
    <w:div w:id="617880945">
      <w:bodyDiv w:val="1"/>
      <w:marLeft w:val="0"/>
      <w:marRight w:val="0"/>
      <w:marTop w:val="0"/>
      <w:marBottom w:val="0"/>
      <w:divBdr>
        <w:top w:val="none" w:sz="0" w:space="0" w:color="auto"/>
        <w:left w:val="none" w:sz="0" w:space="0" w:color="auto"/>
        <w:bottom w:val="none" w:sz="0" w:space="0" w:color="auto"/>
        <w:right w:val="none" w:sz="0" w:space="0" w:color="auto"/>
      </w:divBdr>
    </w:div>
    <w:div w:id="618529683">
      <w:bodyDiv w:val="1"/>
      <w:marLeft w:val="0"/>
      <w:marRight w:val="0"/>
      <w:marTop w:val="0"/>
      <w:marBottom w:val="0"/>
      <w:divBdr>
        <w:top w:val="none" w:sz="0" w:space="0" w:color="auto"/>
        <w:left w:val="none" w:sz="0" w:space="0" w:color="auto"/>
        <w:bottom w:val="none" w:sz="0" w:space="0" w:color="auto"/>
        <w:right w:val="none" w:sz="0" w:space="0" w:color="auto"/>
      </w:divBdr>
    </w:div>
    <w:div w:id="628556607">
      <w:bodyDiv w:val="1"/>
      <w:marLeft w:val="0"/>
      <w:marRight w:val="0"/>
      <w:marTop w:val="0"/>
      <w:marBottom w:val="0"/>
      <w:divBdr>
        <w:top w:val="none" w:sz="0" w:space="0" w:color="auto"/>
        <w:left w:val="none" w:sz="0" w:space="0" w:color="auto"/>
        <w:bottom w:val="none" w:sz="0" w:space="0" w:color="auto"/>
        <w:right w:val="none" w:sz="0" w:space="0" w:color="auto"/>
      </w:divBdr>
    </w:div>
    <w:div w:id="646937531">
      <w:bodyDiv w:val="1"/>
      <w:marLeft w:val="0"/>
      <w:marRight w:val="0"/>
      <w:marTop w:val="0"/>
      <w:marBottom w:val="0"/>
      <w:divBdr>
        <w:top w:val="none" w:sz="0" w:space="0" w:color="auto"/>
        <w:left w:val="none" w:sz="0" w:space="0" w:color="auto"/>
        <w:bottom w:val="none" w:sz="0" w:space="0" w:color="auto"/>
        <w:right w:val="none" w:sz="0" w:space="0" w:color="auto"/>
      </w:divBdr>
      <w:divsChild>
        <w:div w:id="15161995">
          <w:marLeft w:val="0"/>
          <w:marRight w:val="0"/>
          <w:marTop w:val="0"/>
          <w:marBottom w:val="0"/>
          <w:divBdr>
            <w:top w:val="none" w:sz="0" w:space="0" w:color="auto"/>
            <w:left w:val="none" w:sz="0" w:space="0" w:color="auto"/>
            <w:bottom w:val="none" w:sz="0" w:space="0" w:color="auto"/>
            <w:right w:val="none" w:sz="0" w:space="0" w:color="auto"/>
          </w:divBdr>
        </w:div>
      </w:divsChild>
    </w:div>
    <w:div w:id="654915662">
      <w:bodyDiv w:val="1"/>
      <w:marLeft w:val="0"/>
      <w:marRight w:val="0"/>
      <w:marTop w:val="0"/>
      <w:marBottom w:val="0"/>
      <w:divBdr>
        <w:top w:val="none" w:sz="0" w:space="0" w:color="auto"/>
        <w:left w:val="none" w:sz="0" w:space="0" w:color="auto"/>
        <w:bottom w:val="none" w:sz="0" w:space="0" w:color="auto"/>
        <w:right w:val="none" w:sz="0" w:space="0" w:color="auto"/>
      </w:divBdr>
    </w:div>
    <w:div w:id="674261427">
      <w:bodyDiv w:val="1"/>
      <w:marLeft w:val="0"/>
      <w:marRight w:val="0"/>
      <w:marTop w:val="0"/>
      <w:marBottom w:val="0"/>
      <w:divBdr>
        <w:top w:val="none" w:sz="0" w:space="0" w:color="auto"/>
        <w:left w:val="none" w:sz="0" w:space="0" w:color="auto"/>
        <w:bottom w:val="none" w:sz="0" w:space="0" w:color="auto"/>
        <w:right w:val="none" w:sz="0" w:space="0" w:color="auto"/>
      </w:divBdr>
      <w:divsChild>
        <w:div w:id="1925532064">
          <w:marLeft w:val="0"/>
          <w:marRight w:val="0"/>
          <w:marTop w:val="0"/>
          <w:marBottom w:val="0"/>
          <w:divBdr>
            <w:top w:val="none" w:sz="0" w:space="0" w:color="auto"/>
            <w:left w:val="none" w:sz="0" w:space="0" w:color="auto"/>
            <w:bottom w:val="none" w:sz="0" w:space="0" w:color="auto"/>
            <w:right w:val="none" w:sz="0" w:space="0" w:color="auto"/>
          </w:divBdr>
        </w:div>
      </w:divsChild>
    </w:div>
    <w:div w:id="681014284">
      <w:bodyDiv w:val="1"/>
      <w:marLeft w:val="0"/>
      <w:marRight w:val="0"/>
      <w:marTop w:val="0"/>
      <w:marBottom w:val="0"/>
      <w:divBdr>
        <w:top w:val="none" w:sz="0" w:space="0" w:color="auto"/>
        <w:left w:val="none" w:sz="0" w:space="0" w:color="auto"/>
        <w:bottom w:val="none" w:sz="0" w:space="0" w:color="auto"/>
        <w:right w:val="none" w:sz="0" w:space="0" w:color="auto"/>
      </w:divBdr>
      <w:divsChild>
        <w:div w:id="1746606490">
          <w:marLeft w:val="0"/>
          <w:marRight w:val="0"/>
          <w:marTop w:val="0"/>
          <w:marBottom w:val="0"/>
          <w:divBdr>
            <w:top w:val="none" w:sz="0" w:space="0" w:color="auto"/>
            <w:left w:val="none" w:sz="0" w:space="0" w:color="auto"/>
            <w:bottom w:val="none" w:sz="0" w:space="0" w:color="auto"/>
            <w:right w:val="none" w:sz="0" w:space="0" w:color="auto"/>
          </w:divBdr>
        </w:div>
      </w:divsChild>
    </w:div>
    <w:div w:id="690644182">
      <w:bodyDiv w:val="1"/>
      <w:marLeft w:val="0"/>
      <w:marRight w:val="0"/>
      <w:marTop w:val="0"/>
      <w:marBottom w:val="0"/>
      <w:divBdr>
        <w:top w:val="none" w:sz="0" w:space="0" w:color="auto"/>
        <w:left w:val="none" w:sz="0" w:space="0" w:color="auto"/>
        <w:bottom w:val="none" w:sz="0" w:space="0" w:color="auto"/>
        <w:right w:val="none" w:sz="0" w:space="0" w:color="auto"/>
      </w:divBdr>
    </w:div>
    <w:div w:id="697781336">
      <w:bodyDiv w:val="1"/>
      <w:marLeft w:val="0"/>
      <w:marRight w:val="0"/>
      <w:marTop w:val="0"/>
      <w:marBottom w:val="0"/>
      <w:divBdr>
        <w:top w:val="none" w:sz="0" w:space="0" w:color="auto"/>
        <w:left w:val="none" w:sz="0" w:space="0" w:color="auto"/>
        <w:bottom w:val="none" w:sz="0" w:space="0" w:color="auto"/>
        <w:right w:val="none" w:sz="0" w:space="0" w:color="auto"/>
      </w:divBdr>
    </w:div>
    <w:div w:id="709914547">
      <w:bodyDiv w:val="1"/>
      <w:marLeft w:val="0"/>
      <w:marRight w:val="0"/>
      <w:marTop w:val="0"/>
      <w:marBottom w:val="0"/>
      <w:divBdr>
        <w:top w:val="none" w:sz="0" w:space="0" w:color="auto"/>
        <w:left w:val="none" w:sz="0" w:space="0" w:color="auto"/>
        <w:bottom w:val="none" w:sz="0" w:space="0" w:color="auto"/>
        <w:right w:val="none" w:sz="0" w:space="0" w:color="auto"/>
      </w:divBdr>
    </w:div>
    <w:div w:id="743256284">
      <w:bodyDiv w:val="1"/>
      <w:marLeft w:val="0"/>
      <w:marRight w:val="0"/>
      <w:marTop w:val="0"/>
      <w:marBottom w:val="0"/>
      <w:divBdr>
        <w:top w:val="none" w:sz="0" w:space="0" w:color="auto"/>
        <w:left w:val="none" w:sz="0" w:space="0" w:color="auto"/>
        <w:bottom w:val="none" w:sz="0" w:space="0" w:color="auto"/>
        <w:right w:val="none" w:sz="0" w:space="0" w:color="auto"/>
      </w:divBdr>
    </w:div>
    <w:div w:id="744301223">
      <w:bodyDiv w:val="1"/>
      <w:marLeft w:val="0"/>
      <w:marRight w:val="0"/>
      <w:marTop w:val="0"/>
      <w:marBottom w:val="0"/>
      <w:divBdr>
        <w:top w:val="none" w:sz="0" w:space="0" w:color="auto"/>
        <w:left w:val="none" w:sz="0" w:space="0" w:color="auto"/>
        <w:bottom w:val="none" w:sz="0" w:space="0" w:color="auto"/>
        <w:right w:val="none" w:sz="0" w:space="0" w:color="auto"/>
      </w:divBdr>
      <w:divsChild>
        <w:div w:id="1326131808">
          <w:marLeft w:val="0"/>
          <w:marRight w:val="0"/>
          <w:marTop w:val="0"/>
          <w:marBottom w:val="0"/>
          <w:divBdr>
            <w:top w:val="none" w:sz="0" w:space="0" w:color="auto"/>
            <w:left w:val="none" w:sz="0" w:space="0" w:color="auto"/>
            <w:bottom w:val="none" w:sz="0" w:space="0" w:color="auto"/>
            <w:right w:val="none" w:sz="0" w:space="0" w:color="auto"/>
          </w:divBdr>
        </w:div>
      </w:divsChild>
    </w:div>
    <w:div w:id="751968567">
      <w:bodyDiv w:val="1"/>
      <w:marLeft w:val="0"/>
      <w:marRight w:val="0"/>
      <w:marTop w:val="0"/>
      <w:marBottom w:val="0"/>
      <w:divBdr>
        <w:top w:val="none" w:sz="0" w:space="0" w:color="auto"/>
        <w:left w:val="none" w:sz="0" w:space="0" w:color="auto"/>
        <w:bottom w:val="none" w:sz="0" w:space="0" w:color="auto"/>
        <w:right w:val="none" w:sz="0" w:space="0" w:color="auto"/>
      </w:divBdr>
      <w:divsChild>
        <w:div w:id="614485505">
          <w:marLeft w:val="0"/>
          <w:marRight w:val="0"/>
          <w:marTop w:val="0"/>
          <w:marBottom w:val="0"/>
          <w:divBdr>
            <w:top w:val="none" w:sz="0" w:space="0" w:color="auto"/>
            <w:left w:val="none" w:sz="0" w:space="0" w:color="auto"/>
            <w:bottom w:val="none" w:sz="0" w:space="0" w:color="auto"/>
            <w:right w:val="none" w:sz="0" w:space="0" w:color="auto"/>
          </w:divBdr>
        </w:div>
      </w:divsChild>
    </w:div>
    <w:div w:id="766775020">
      <w:bodyDiv w:val="1"/>
      <w:marLeft w:val="0"/>
      <w:marRight w:val="0"/>
      <w:marTop w:val="0"/>
      <w:marBottom w:val="0"/>
      <w:divBdr>
        <w:top w:val="none" w:sz="0" w:space="0" w:color="auto"/>
        <w:left w:val="none" w:sz="0" w:space="0" w:color="auto"/>
        <w:bottom w:val="none" w:sz="0" w:space="0" w:color="auto"/>
        <w:right w:val="none" w:sz="0" w:space="0" w:color="auto"/>
      </w:divBdr>
    </w:div>
    <w:div w:id="802119542">
      <w:bodyDiv w:val="1"/>
      <w:marLeft w:val="0"/>
      <w:marRight w:val="0"/>
      <w:marTop w:val="0"/>
      <w:marBottom w:val="0"/>
      <w:divBdr>
        <w:top w:val="none" w:sz="0" w:space="0" w:color="auto"/>
        <w:left w:val="none" w:sz="0" w:space="0" w:color="auto"/>
        <w:bottom w:val="none" w:sz="0" w:space="0" w:color="auto"/>
        <w:right w:val="none" w:sz="0" w:space="0" w:color="auto"/>
      </w:divBdr>
    </w:div>
    <w:div w:id="865172070">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889459278">
      <w:bodyDiv w:val="1"/>
      <w:marLeft w:val="0"/>
      <w:marRight w:val="0"/>
      <w:marTop w:val="0"/>
      <w:marBottom w:val="0"/>
      <w:divBdr>
        <w:top w:val="none" w:sz="0" w:space="0" w:color="auto"/>
        <w:left w:val="none" w:sz="0" w:space="0" w:color="auto"/>
        <w:bottom w:val="none" w:sz="0" w:space="0" w:color="auto"/>
        <w:right w:val="none" w:sz="0" w:space="0" w:color="auto"/>
      </w:divBdr>
    </w:div>
    <w:div w:id="909659705">
      <w:bodyDiv w:val="1"/>
      <w:marLeft w:val="0"/>
      <w:marRight w:val="0"/>
      <w:marTop w:val="0"/>
      <w:marBottom w:val="0"/>
      <w:divBdr>
        <w:top w:val="none" w:sz="0" w:space="0" w:color="auto"/>
        <w:left w:val="none" w:sz="0" w:space="0" w:color="auto"/>
        <w:bottom w:val="none" w:sz="0" w:space="0" w:color="auto"/>
        <w:right w:val="none" w:sz="0" w:space="0" w:color="auto"/>
      </w:divBdr>
    </w:div>
    <w:div w:id="911694698">
      <w:bodyDiv w:val="1"/>
      <w:marLeft w:val="0"/>
      <w:marRight w:val="0"/>
      <w:marTop w:val="0"/>
      <w:marBottom w:val="0"/>
      <w:divBdr>
        <w:top w:val="none" w:sz="0" w:space="0" w:color="auto"/>
        <w:left w:val="none" w:sz="0" w:space="0" w:color="auto"/>
        <w:bottom w:val="none" w:sz="0" w:space="0" w:color="auto"/>
        <w:right w:val="none" w:sz="0" w:space="0" w:color="auto"/>
      </w:divBdr>
      <w:divsChild>
        <w:div w:id="633029134">
          <w:marLeft w:val="0"/>
          <w:marRight w:val="0"/>
          <w:marTop w:val="0"/>
          <w:marBottom w:val="0"/>
          <w:divBdr>
            <w:top w:val="none" w:sz="0" w:space="0" w:color="auto"/>
            <w:left w:val="none" w:sz="0" w:space="0" w:color="auto"/>
            <w:bottom w:val="none" w:sz="0" w:space="0" w:color="auto"/>
            <w:right w:val="none" w:sz="0" w:space="0" w:color="auto"/>
          </w:divBdr>
        </w:div>
      </w:divsChild>
    </w:div>
    <w:div w:id="911891872">
      <w:bodyDiv w:val="1"/>
      <w:marLeft w:val="0"/>
      <w:marRight w:val="0"/>
      <w:marTop w:val="0"/>
      <w:marBottom w:val="0"/>
      <w:divBdr>
        <w:top w:val="none" w:sz="0" w:space="0" w:color="auto"/>
        <w:left w:val="none" w:sz="0" w:space="0" w:color="auto"/>
        <w:bottom w:val="none" w:sz="0" w:space="0" w:color="auto"/>
        <w:right w:val="none" w:sz="0" w:space="0" w:color="auto"/>
      </w:divBdr>
    </w:div>
    <w:div w:id="918637285">
      <w:bodyDiv w:val="1"/>
      <w:marLeft w:val="0"/>
      <w:marRight w:val="0"/>
      <w:marTop w:val="0"/>
      <w:marBottom w:val="0"/>
      <w:divBdr>
        <w:top w:val="none" w:sz="0" w:space="0" w:color="auto"/>
        <w:left w:val="none" w:sz="0" w:space="0" w:color="auto"/>
        <w:bottom w:val="none" w:sz="0" w:space="0" w:color="auto"/>
        <w:right w:val="none" w:sz="0" w:space="0" w:color="auto"/>
      </w:divBdr>
    </w:div>
    <w:div w:id="919145196">
      <w:bodyDiv w:val="1"/>
      <w:marLeft w:val="0"/>
      <w:marRight w:val="0"/>
      <w:marTop w:val="0"/>
      <w:marBottom w:val="0"/>
      <w:divBdr>
        <w:top w:val="none" w:sz="0" w:space="0" w:color="auto"/>
        <w:left w:val="none" w:sz="0" w:space="0" w:color="auto"/>
        <w:bottom w:val="none" w:sz="0" w:space="0" w:color="auto"/>
        <w:right w:val="none" w:sz="0" w:space="0" w:color="auto"/>
      </w:divBdr>
    </w:div>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984354222">
      <w:bodyDiv w:val="1"/>
      <w:marLeft w:val="0"/>
      <w:marRight w:val="0"/>
      <w:marTop w:val="0"/>
      <w:marBottom w:val="0"/>
      <w:divBdr>
        <w:top w:val="none" w:sz="0" w:space="0" w:color="auto"/>
        <w:left w:val="none" w:sz="0" w:space="0" w:color="auto"/>
        <w:bottom w:val="none" w:sz="0" w:space="0" w:color="auto"/>
        <w:right w:val="none" w:sz="0" w:space="0" w:color="auto"/>
      </w:divBdr>
    </w:div>
    <w:div w:id="995381692">
      <w:bodyDiv w:val="1"/>
      <w:marLeft w:val="0"/>
      <w:marRight w:val="0"/>
      <w:marTop w:val="0"/>
      <w:marBottom w:val="0"/>
      <w:divBdr>
        <w:top w:val="none" w:sz="0" w:space="0" w:color="auto"/>
        <w:left w:val="none" w:sz="0" w:space="0" w:color="auto"/>
        <w:bottom w:val="none" w:sz="0" w:space="0" w:color="auto"/>
        <w:right w:val="none" w:sz="0" w:space="0" w:color="auto"/>
      </w:divBdr>
      <w:divsChild>
        <w:div w:id="966550249">
          <w:marLeft w:val="0"/>
          <w:marRight w:val="0"/>
          <w:marTop w:val="0"/>
          <w:marBottom w:val="0"/>
          <w:divBdr>
            <w:top w:val="none" w:sz="0" w:space="0" w:color="auto"/>
            <w:left w:val="none" w:sz="0" w:space="0" w:color="auto"/>
            <w:bottom w:val="none" w:sz="0" w:space="0" w:color="auto"/>
            <w:right w:val="none" w:sz="0" w:space="0" w:color="auto"/>
          </w:divBdr>
        </w:div>
      </w:divsChild>
    </w:div>
    <w:div w:id="995719632">
      <w:bodyDiv w:val="1"/>
      <w:marLeft w:val="0"/>
      <w:marRight w:val="0"/>
      <w:marTop w:val="0"/>
      <w:marBottom w:val="0"/>
      <w:divBdr>
        <w:top w:val="none" w:sz="0" w:space="0" w:color="auto"/>
        <w:left w:val="none" w:sz="0" w:space="0" w:color="auto"/>
        <w:bottom w:val="none" w:sz="0" w:space="0" w:color="auto"/>
        <w:right w:val="none" w:sz="0" w:space="0" w:color="auto"/>
      </w:divBdr>
      <w:divsChild>
        <w:div w:id="1725255033">
          <w:marLeft w:val="0"/>
          <w:marRight w:val="0"/>
          <w:marTop w:val="0"/>
          <w:marBottom w:val="0"/>
          <w:divBdr>
            <w:top w:val="none" w:sz="0" w:space="0" w:color="auto"/>
            <w:left w:val="none" w:sz="0" w:space="0" w:color="auto"/>
            <w:bottom w:val="none" w:sz="0" w:space="0" w:color="auto"/>
            <w:right w:val="none" w:sz="0" w:space="0" w:color="auto"/>
          </w:divBdr>
          <w:divsChild>
            <w:div w:id="2664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784">
      <w:bodyDiv w:val="1"/>
      <w:marLeft w:val="0"/>
      <w:marRight w:val="0"/>
      <w:marTop w:val="0"/>
      <w:marBottom w:val="0"/>
      <w:divBdr>
        <w:top w:val="none" w:sz="0" w:space="0" w:color="auto"/>
        <w:left w:val="none" w:sz="0" w:space="0" w:color="auto"/>
        <w:bottom w:val="none" w:sz="0" w:space="0" w:color="auto"/>
        <w:right w:val="none" w:sz="0" w:space="0" w:color="auto"/>
      </w:divBdr>
      <w:divsChild>
        <w:div w:id="1652445344">
          <w:marLeft w:val="0"/>
          <w:marRight w:val="0"/>
          <w:marTop w:val="0"/>
          <w:marBottom w:val="0"/>
          <w:divBdr>
            <w:top w:val="none" w:sz="0" w:space="0" w:color="auto"/>
            <w:left w:val="none" w:sz="0" w:space="0" w:color="auto"/>
            <w:bottom w:val="none" w:sz="0" w:space="0" w:color="auto"/>
            <w:right w:val="none" w:sz="0" w:space="0" w:color="auto"/>
          </w:divBdr>
        </w:div>
      </w:divsChild>
    </w:div>
    <w:div w:id="1007440332">
      <w:bodyDiv w:val="1"/>
      <w:marLeft w:val="0"/>
      <w:marRight w:val="0"/>
      <w:marTop w:val="0"/>
      <w:marBottom w:val="0"/>
      <w:divBdr>
        <w:top w:val="none" w:sz="0" w:space="0" w:color="auto"/>
        <w:left w:val="none" w:sz="0" w:space="0" w:color="auto"/>
        <w:bottom w:val="none" w:sz="0" w:space="0" w:color="auto"/>
        <w:right w:val="none" w:sz="0" w:space="0" w:color="auto"/>
      </w:divBdr>
      <w:divsChild>
        <w:div w:id="1850946792">
          <w:marLeft w:val="0"/>
          <w:marRight w:val="0"/>
          <w:marTop w:val="0"/>
          <w:marBottom w:val="0"/>
          <w:divBdr>
            <w:top w:val="none" w:sz="0" w:space="0" w:color="auto"/>
            <w:left w:val="none" w:sz="0" w:space="0" w:color="auto"/>
            <w:bottom w:val="none" w:sz="0" w:space="0" w:color="auto"/>
            <w:right w:val="none" w:sz="0" w:space="0" w:color="auto"/>
          </w:divBdr>
        </w:div>
      </w:divsChild>
    </w:div>
    <w:div w:id="1016464831">
      <w:bodyDiv w:val="1"/>
      <w:marLeft w:val="0"/>
      <w:marRight w:val="0"/>
      <w:marTop w:val="0"/>
      <w:marBottom w:val="0"/>
      <w:divBdr>
        <w:top w:val="none" w:sz="0" w:space="0" w:color="auto"/>
        <w:left w:val="none" w:sz="0" w:space="0" w:color="auto"/>
        <w:bottom w:val="none" w:sz="0" w:space="0" w:color="auto"/>
        <w:right w:val="none" w:sz="0" w:space="0" w:color="auto"/>
      </w:divBdr>
    </w:div>
    <w:div w:id="1017002846">
      <w:bodyDiv w:val="1"/>
      <w:marLeft w:val="0"/>
      <w:marRight w:val="0"/>
      <w:marTop w:val="0"/>
      <w:marBottom w:val="0"/>
      <w:divBdr>
        <w:top w:val="none" w:sz="0" w:space="0" w:color="auto"/>
        <w:left w:val="none" w:sz="0" w:space="0" w:color="auto"/>
        <w:bottom w:val="none" w:sz="0" w:space="0" w:color="auto"/>
        <w:right w:val="none" w:sz="0" w:space="0" w:color="auto"/>
      </w:divBdr>
    </w:div>
    <w:div w:id="1020163746">
      <w:bodyDiv w:val="1"/>
      <w:marLeft w:val="0"/>
      <w:marRight w:val="0"/>
      <w:marTop w:val="0"/>
      <w:marBottom w:val="0"/>
      <w:divBdr>
        <w:top w:val="none" w:sz="0" w:space="0" w:color="auto"/>
        <w:left w:val="none" w:sz="0" w:space="0" w:color="auto"/>
        <w:bottom w:val="none" w:sz="0" w:space="0" w:color="auto"/>
        <w:right w:val="none" w:sz="0" w:space="0" w:color="auto"/>
      </w:divBdr>
    </w:div>
    <w:div w:id="1035279201">
      <w:bodyDiv w:val="1"/>
      <w:marLeft w:val="0"/>
      <w:marRight w:val="0"/>
      <w:marTop w:val="0"/>
      <w:marBottom w:val="0"/>
      <w:divBdr>
        <w:top w:val="none" w:sz="0" w:space="0" w:color="auto"/>
        <w:left w:val="none" w:sz="0" w:space="0" w:color="auto"/>
        <w:bottom w:val="none" w:sz="0" w:space="0" w:color="auto"/>
        <w:right w:val="none" w:sz="0" w:space="0" w:color="auto"/>
      </w:divBdr>
    </w:div>
    <w:div w:id="10363531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055">
          <w:marLeft w:val="0"/>
          <w:marRight w:val="0"/>
          <w:marTop w:val="0"/>
          <w:marBottom w:val="0"/>
          <w:divBdr>
            <w:top w:val="none" w:sz="0" w:space="0" w:color="auto"/>
            <w:left w:val="none" w:sz="0" w:space="0" w:color="auto"/>
            <w:bottom w:val="none" w:sz="0" w:space="0" w:color="auto"/>
            <w:right w:val="none" w:sz="0" w:space="0" w:color="auto"/>
          </w:divBdr>
          <w:divsChild>
            <w:div w:id="1266233672">
              <w:marLeft w:val="0"/>
              <w:marRight w:val="0"/>
              <w:marTop w:val="0"/>
              <w:marBottom w:val="0"/>
              <w:divBdr>
                <w:top w:val="none" w:sz="0" w:space="0" w:color="auto"/>
                <w:left w:val="none" w:sz="0" w:space="0" w:color="auto"/>
                <w:bottom w:val="none" w:sz="0" w:space="0" w:color="auto"/>
                <w:right w:val="none" w:sz="0" w:space="0" w:color="auto"/>
              </w:divBdr>
            </w:div>
            <w:div w:id="586308726">
              <w:marLeft w:val="0"/>
              <w:marRight w:val="0"/>
              <w:marTop w:val="0"/>
              <w:marBottom w:val="0"/>
              <w:divBdr>
                <w:top w:val="none" w:sz="0" w:space="0" w:color="auto"/>
                <w:left w:val="none" w:sz="0" w:space="0" w:color="auto"/>
                <w:bottom w:val="none" w:sz="0" w:space="0" w:color="auto"/>
                <w:right w:val="none" w:sz="0" w:space="0" w:color="auto"/>
              </w:divBdr>
            </w:div>
            <w:div w:id="810950152">
              <w:marLeft w:val="0"/>
              <w:marRight w:val="0"/>
              <w:marTop w:val="0"/>
              <w:marBottom w:val="0"/>
              <w:divBdr>
                <w:top w:val="none" w:sz="0" w:space="0" w:color="auto"/>
                <w:left w:val="none" w:sz="0" w:space="0" w:color="auto"/>
                <w:bottom w:val="none" w:sz="0" w:space="0" w:color="auto"/>
                <w:right w:val="none" w:sz="0" w:space="0" w:color="auto"/>
              </w:divBdr>
            </w:div>
            <w:div w:id="8957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501">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27579021">
      <w:bodyDiv w:val="1"/>
      <w:marLeft w:val="0"/>
      <w:marRight w:val="0"/>
      <w:marTop w:val="0"/>
      <w:marBottom w:val="0"/>
      <w:divBdr>
        <w:top w:val="none" w:sz="0" w:space="0" w:color="auto"/>
        <w:left w:val="none" w:sz="0" w:space="0" w:color="auto"/>
        <w:bottom w:val="none" w:sz="0" w:space="0" w:color="auto"/>
        <w:right w:val="none" w:sz="0" w:space="0" w:color="auto"/>
      </w:divBdr>
    </w:div>
    <w:div w:id="1128358615">
      <w:bodyDiv w:val="1"/>
      <w:marLeft w:val="0"/>
      <w:marRight w:val="0"/>
      <w:marTop w:val="0"/>
      <w:marBottom w:val="0"/>
      <w:divBdr>
        <w:top w:val="none" w:sz="0" w:space="0" w:color="auto"/>
        <w:left w:val="none" w:sz="0" w:space="0" w:color="auto"/>
        <w:bottom w:val="none" w:sz="0" w:space="0" w:color="auto"/>
        <w:right w:val="none" w:sz="0" w:space="0" w:color="auto"/>
      </w:divBdr>
    </w:div>
    <w:div w:id="1147816239">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151025212">
      <w:bodyDiv w:val="1"/>
      <w:marLeft w:val="0"/>
      <w:marRight w:val="0"/>
      <w:marTop w:val="0"/>
      <w:marBottom w:val="0"/>
      <w:divBdr>
        <w:top w:val="none" w:sz="0" w:space="0" w:color="auto"/>
        <w:left w:val="none" w:sz="0" w:space="0" w:color="auto"/>
        <w:bottom w:val="none" w:sz="0" w:space="0" w:color="auto"/>
        <w:right w:val="none" w:sz="0" w:space="0" w:color="auto"/>
      </w:divBdr>
    </w:div>
    <w:div w:id="1155074306">
      <w:bodyDiv w:val="1"/>
      <w:marLeft w:val="0"/>
      <w:marRight w:val="0"/>
      <w:marTop w:val="0"/>
      <w:marBottom w:val="0"/>
      <w:divBdr>
        <w:top w:val="none" w:sz="0" w:space="0" w:color="auto"/>
        <w:left w:val="none" w:sz="0" w:space="0" w:color="auto"/>
        <w:bottom w:val="none" w:sz="0" w:space="0" w:color="auto"/>
        <w:right w:val="none" w:sz="0" w:space="0" w:color="auto"/>
      </w:divBdr>
    </w:div>
    <w:div w:id="1156337572">
      <w:bodyDiv w:val="1"/>
      <w:marLeft w:val="0"/>
      <w:marRight w:val="0"/>
      <w:marTop w:val="0"/>
      <w:marBottom w:val="0"/>
      <w:divBdr>
        <w:top w:val="none" w:sz="0" w:space="0" w:color="auto"/>
        <w:left w:val="none" w:sz="0" w:space="0" w:color="auto"/>
        <w:bottom w:val="none" w:sz="0" w:space="0" w:color="auto"/>
        <w:right w:val="none" w:sz="0" w:space="0" w:color="auto"/>
      </w:divBdr>
      <w:divsChild>
        <w:div w:id="847407306">
          <w:marLeft w:val="0"/>
          <w:marRight w:val="0"/>
          <w:marTop w:val="0"/>
          <w:marBottom w:val="0"/>
          <w:divBdr>
            <w:top w:val="none" w:sz="0" w:space="0" w:color="auto"/>
            <w:left w:val="none" w:sz="0" w:space="0" w:color="auto"/>
            <w:bottom w:val="none" w:sz="0" w:space="0" w:color="auto"/>
            <w:right w:val="none" w:sz="0" w:space="0" w:color="auto"/>
          </w:divBdr>
        </w:div>
      </w:divsChild>
    </w:div>
    <w:div w:id="1162087226">
      <w:bodyDiv w:val="1"/>
      <w:marLeft w:val="0"/>
      <w:marRight w:val="0"/>
      <w:marTop w:val="0"/>
      <w:marBottom w:val="0"/>
      <w:divBdr>
        <w:top w:val="none" w:sz="0" w:space="0" w:color="auto"/>
        <w:left w:val="none" w:sz="0" w:space="0" w:color="auto"/>
        <w:bottom w:val="none" w:sz="0" w:space="0" w:color="auto"/>
        <w:right w:val="none" w:sz="0" w:space="0" w:color="auto"/>
      </w:divBdr>
    </w:div>
    <w:div w:id="1163862184">
      <w:bodyDiv w:val="1"/>
      <w:marLeft w:val="0"/>
      <w:marRight w:val="0"/>
      <w:marTop w:val="0"/>
      <w:marBottom w:val="0"/>
      <w:divBdr>
        <w:top w:val="none" w:sz="0" w:space="0" w:color="auto"/>
        <w:left w:val="none" w:sz="0" w:space="0" w:color="auto"/>
        <w:bottom w:val="none" w:sz="0" w:space="0" w:color="auto"/>
        <w:right w:val="none" w:sz="0" w:space="0" w:color="auto"/>
      </w:divBdr>
    </w:div>
    <w:div w:id="1202862070">
      <w:bodyDiv w:val="1"/>
      <w:marLeft w:val="0"/>
      <w:marRight w:val="0"/>
      <w:marTop w:val="0"/>
      <w:marBottom w:val="0"/>
      <w:divBdr>
        <w:top w:val="none" w:sz="0" w:space="0" w:color="auto"/>
        <w:left w:val="none" w:sz="0" w:space="0" w:color="auto"/>
        <w:bottom w:val="none" w:sz="0" w:space="0" w:color="auto"/>
        <w:right w:val="none" w:sz="0" w:space="0" w:color="auto"/>
      </w:divBdr>
    </w:div>
    <w:div w:id="1205749059">
      <w:bodyDiv w:val="1"/>
      <w:marLeft w:val="0"/>
      <w:marRight w:val="0"/>
      <w:marTop w:val="0"/>
      <w:marBottom w:val="0"/>
      <w:divBdr>
        <w:top w:val="none" w:sz="0" w:space="0" w:color="auto"/>
        <w:left w:val="none" w:sz="0" w:space="0" w:color="auto"/>
        <w:bottom w:val="none" w:sz="0" w:space="0" w:color="auto"/>
        <w:right w:val="none" w:sz="0" w:space="0" w:color="auto"/>
      </w:divBdr>
    </w:div>
    <w:div w:id="1207639575">
      <w:bodyDiv w:val="1"/>
      <w:marLeft w:val="0"/>
      <w:marRight w:val="0"/>
      <w:marTop w:val="0"/>
      <w:marBottom w:val="0"/>
      <w:divBdr>
        <w:top w:val="none" w:sz="0" w:space="0" w:color="auto"/>
        <w:left w:val="none" w:sz="0" w:space="0" w:color="auto"/>
        <w:bottom w:val="none" w:sz="0" w:space="0" w:color="auto"/>
        <w:right w:val="none" w:sz="0" w:space="0" w:color="auto"/>
      </w:divBdr>
    </w:div>
    <w:div w:id="1216628323">
      <w:bodyDiv w:val="1"/>
      <w:marLeft w:val="0"/>
      <w:marRight w:val="0"/>
      <w:marTop w:val="0"/>
      <w:marBottom w:val="0"/>
      <w:divBdr>
        <w:top w:val="none" w:sz="0" w:space="0" w:color="auto"/>
        <w:left w:val="none" w:sz="0" w:space="0" w:color="auto"/>
        <w:bottom w:val="none" w:sz="0" w:space="0" w:color="auto"/>
        <w:right w:val="none" w:sz="0" w:space="0" w:color="auto"/>
      </w:divBdr>
    </w:div>
    <w:div w:id="1253658062">
      <w:bodyDiv w:val="1"/>
      <w:marLeft w:val="0"/>
      <w:marRight w:val="0"/>
      <w:marTop w:val="0"/>
      <w:marBottom w:val="0"/>
      <w:divBdr>
        <w:top w:val="none" w:sz="0" w:space="0" w:color="auto"/>
        <w:left w:val="none" w:sz="0" w:space="0" w:color="auto"/>
        <w:bottom w:val="none" w:sz="0" w:space="0" w:color="auto"/>
        <w:right w:val="none" w:sz="0" w:space="0" w:color="auto"/>
      </w:divBdr>
    </w:div>
    <w:div w:id="1283801451">
      <w:bodyDiv w:val="1"/>
      <w:marLeft w:val="0"/>
      <w:marRight w:val="0"/>
      <w:marTop w:val="0"/>
      <w:marBottom w:val="0"/>
      <w:divBdr>
        <w:top w:val="none" w:sz="0" w:space="0" w:color="auto"/>
        <w:left w:val="none" w:sz="0" w:space="0" w:color="auto"/>
        <w:bottom w:val="none" w:sz="0" w:space="0" w:color="auto"/>
        <w:right w:val="none" w:sz="0" w:space="0" w:color="auto"/>
      </w:divBdr>
    </w:div>
    <w:div w:id="1297950754">
      <w:bodyDiv w:val="1"/>
      <w:marLeft w:val="0"/>
      <w:marRight w:val="0"/>
      <w:marTop w:val="0"/>
      <w:marBottom w:val="0"/>
      <w:divBdr>
        <w:top w:val="none" w:sz="0" w:space="0" w:color="auto"/>
        <w:left w:val="none" w:sz="0" w:space="0" w:color="auto"/>
        <w:bottom w:val="none" w:sz="0" w:space="0" w:color="auto"/>
        <w:right w:val="none" w:sz="0" w:space="0" w:color="auto"/>
      </w:divBdr>
    </w:div>
    <w:div w:id="1310866671">
      <w:bodyDiv w:val="1"/>
      <w:marLeft w:val="0"/>
      <w:marRight w:val="0"/>
      <w:marTop w:val="0"/>
      <w:marBottom w:val="0"/>
      <w:divBdr>
        <w:top w:val="none" w:sz="0" w:space="0" w:color="auto"/>
        <w:left w:val="none" w:sz="0" w:space="0" w:color="auto"/>
        <w:bottom w:val="none" w:sz="0" w:space="0" w:color="auto"/>
        <w:right w:val="none" w:sz="0" w:space="0" w:color="auto"/>
      </w:divBdr>
    </w:div>
    <w:div w:id="1316641755">
      <w:bodyDiv w:val="1"/>
      <w:marLeft w:val="0"/>
      <w:marRight w:val="0"/>
      <w:marTop w:val="0"/>
      <w:marBottom w:val="0"/>
      <w:divBdr>
        <w:top w:val="none" w:sz="0" w:space="0" w:color="auto"/>
        <w:left w:val="none" w:sz="0" w:space="0" w:color="auto"/>
        <w:bottom w:val="none" w:sz="0" w:space="0" w:color="auto"/>
        <w:right w:val="none" w:sz="0" w:space="0" w:color="auto"/>
      </w:divBdr>
      <w:divsChild>
        <w:div w:id="1021930872">
          <w:marLeft w:val="0"/>
          <w:marRight w:val="0"/>
          <w:marTop w:val="0"/>
          <w:marBottom w:val="0"/>
          <w:divBdr>
            <w:top w:val="none" w:sz="0" w:space="0" w:color="auto"/>
            <w:left w:val="none" w:sz="0" w:space="0" w:color="auto"/>
            <w:bottom w:val="none" w:sz="0" w:space="0" w:color="auto"/>
            <w:right w:val="none" w:sz="0" w:space="0" w:color="auto"/>
          </w:divBdr>
        </w:div>
      </w:divsChild>
    </w:div>
    <w:div w:id="1327588384">
      <w:bodyDiv w:val="1"/>
      <w:marLeft w:val="0"/>
      <w:marRight w:val="0"/>
      <w:marTop w:val="0"/>
      <w:marBottom w:val="0"/>
      <w:divBdr>
        <w:top w:val="none" w:sz="0" w:space="0" w:color="auto"/>
        <w:left w:val="none" w:sz="0" w:space="0" w:color="auto"/>
        <w:bottom w:val="none" w:sz="0" w:space="0" w:color="auto"/>
        <w:right w:val="none" w:sz="0" w:space="0" w:color="auto"/>
      </w:divBdr>
    </w:div>
    <w:div w:id="1335719012">
      <w:bodyDiv w:val="1"/>
      <w:marLeft w:val="0"/>
      <w:marRight w:val="0"/>
      <w:marTop w:val="0"/>
      <w:marBottom w:val="0"/>
      <w:divBdr>
        <w:top w:val="none" w:sz="0" w:space="0" w:color="auto"/>
        <w:left w:val="none" w:sz="0" w:space="0" w:color="auto"/>
        <w:bottom w:val="none" w:sz="0" w:space="0" w:color="auto"/>
        <w:right w:val="none" w:sz="0" w:space="0" w:color="auto"/>
      </w:divBdr>
      <w:divsChild>
        <w:div w:id="1728793430">
          <w:marLeft w:val="0"/>
          <w:marRight w:val="0"/>
          <w:marTop w:val="0"/>
          <w:marBottom w:val="0"/>
          <w:divBdr>
            <w:top w:val="none" w:sz="0" w:space="0" w:color="auto"/>
            <w:left w:val="none" w:sz="0" w:space="0" w:color="auto"/>
            <w:bottom w:val="none" w:sz="0" w:space="0" w:color="auto"/>
            <w:right w:val="none" w:sz="0" w:space="0" w:color="auto"/>
          </w:divBdr>
        </w:div>
      </w:divsChild>
    </w:div>
    <w:div w:id="1340084034">
      <w:bodyDiv w:val="1"/>
      <w:marLeft w:val="0"/>
      <w:marRight w:val="0"/>
      <w:marTop w:val="0"/>
      <w:marBottom w:val="0"/>
      <w:divBdr>
        <w:top w:val="none" w:sz="0" w:space="0" w:color="auto"/>
        <w:left w:val="none" w:sz="0" w:space="0" w:color="auto"/>
        <w:bottom w:val="none" w:sz="0" w:space="0" w:color="auto"/>
        <w:right w:val="none" w:sz="0" w:space="0" w:color="auto"/>
      </w:divBdr>
    </w:div>
    <w:div w:id="1344555110">
      <w:bodyDiv w:val="1"/>
      <w:marLeft w:val="0"/>
      <w:marRight w:val="0"/>
      <w:marTop w:val="0"/>
      <w:marBottom w:val="0"/>
      <w:divBdr>
        <w:top w:val="none" w:sz="0" w:space="0" w:color="auto"/>
        <w:left w:val="none" w:sz="0" w:space="0" w:color="auto"/>
        <w:bottom w:val="none" w:sz="0" w:space="0" w:color="auto"/>
        <w:right w:val="none" w:sz="0" w:space="0" w:color="auto"/>
      </w:divBdr>
      <w:divsChild>
        <w:div w:id="217320778">
          <w:marLeft w:val="0"/>
          <w:marRight w:val="0"/>
          <w:marTop w:val="0"/>
          <w:marBottom w:val="0"/>
          <w:divBdr>
            <w:top w:val="none" w:sz="0" w:space="0" w:color="auto"/>
            <w:left w:val="none" w:sz="0" w:space="0" w:color="auto"/>
            <w:bottom w:val="none" w:sz="0" w:space="0" w:color="auto"/>
            <w:right w:val="none" w:sz="0" w:space="0" w:color="auto"/>
          </w:divBdr>
        </w:div>
      </w:divsChild>
    </w:div>
    <w:div w:id="1353455405">
      <w:bodyDiv w:val="1"/>
      <w:marLeft w:val="0"/>
      <w:marRight w:val="0"/>
      <w:marTop w:val="0"/>
      <w:marBottom w:val="0"/>
      <w:divBdr>
        <w:top w:val="none" w:sz="0" w:space="0" w:color="auto"/>
        <w:left w:val="none" w:sz="0" w:space="0" w:color="auto"/>
        <w:bottom w:val="none" w:sz="0" w:space="0" w:color="auto"/>
        <w:right w:val="none" w:sz="0" w:space="0" w:color="auto"/>
      </w:divBdr>
    </w:div>
    <w:div w:id="1354113452">
      <w:bodyDiv w:val="1"/>
      <w:marLeft w:val="0"/>
      <w:marRight w:val="0"/>
      <w:marTop w:val="0"/>
      <w:marBottom w:val="0"/>
      <w:divBdr>
        <w:top w:val="none" w:sz="0" w:space="0" w:color="auto"/>
        <w:left w:val="none" w:sz="0" w:space="0" w:color="auto"/>
        <w:bottom w:val="none" w:sz="0" w:space="0" w:color="auto"/>
        <w:right w:val="none" w:sz="0" w:space="0" w:color="auto"/>
      </w:divBdr>
    </w:div>
    <w:div w:id="1374186507">
      <w:bodyDiv w:val="1"/>
      <w:marLeft w:val="0"/>
      <w:marRight w:val="0"/>
      <w:marTop w:val="0"/>
      <w:marBottom w:val="0"/>
      <w:divBdr>
        <w:top w:val="none" w:sz="0" w:space="0" w:color="auto"/>
        <w:left w:val="none" w:sz="0" w:space="0" w:color="auto"/>
        <w:bottom w:val="none" w:sz="0" w:space="0" w:color="auto"/>
        <w:right w:val="none" w:sz="0" w:space="0" w:color="auto"/>
      </w:divBdr>
    </w:div>
    <w:div w:id="1408919588">
      <w:bodyDiv w:val="1"/>
      <w:marLeft w:val="0"/>
      <w:marRight w:val="0"/>
      <w:marTop w:val="0"/>
      <w:marBottom w:val="0"/>
      <w:divBdr>
        <w:top w:val="none" w:sz="0" w:space="0" w:color="auto"/>
        <w:left w:val="none" w:sz="0" w:space="0" w:color="auto"/>
        <w:bottom w:val="none" w:sz="0" w:space="0" w:color="auto"/>
        <w:right w:val="none" w:sz="0" w:space="0" w:color="auto"/>
      </w:divBdr>
    </w:div>
    <w:div w:id="1414429332">
      <w:bodyDiv w:val="1"/>
      <w:marLeft w:val="0"/>
      <w:marRight w:val="0"/>
      <w:marTop w:val="0"/>
      <w:marBottom w:val="0"/>
      <w:divBdr>
        <w:top w:val="none" w:sz="0" w:space="0" w:color="auto"/>
        <w:left w:val="none" w:sz="0" w:space="0" w:color="auto"/>
        <w:bottom w:val="none" w:sz="0" w:space="0" w:color="auto"/>
        <w:right w:val="none" w:sz="0" w:space="0" w:color="auto"/>
      </w:divBdr>
    </w:div>
    <w:div w:id="1416130826">
      <w:bodyDiv w:val="1"/>
      <w:marLeft w:val="0"/>
      <w:marRight w:val="0"/>
      <w:marTop w:val="0"/>
      <w:marBottom w:val="0"/>
      <w:divBdr>
        <w:top w:val="none" w:sz="0" w:space="0" w:color="auto"/>
        <w:left w:val="none" w:sz="0" w:space="0" w:color="auto"/>
        <w:bottom w:val="none" w:sz="0" w:space="0" w:color="auto"/>
        <w:right w:val="none" w:sz="0" w:space="0" w:color="auto"/>
      </w:divBdr>
    </w:div>
    <w:div w:id="1419210451">
      <w:bodyDiv w:val="1"/>
      <w:marLeft w:val="0"/>
      <w:marRight w:val="0"/>
      <w:marTop w:val="0"/>
      <w:marBottom w:val="0"/>
      <w:divBdr>
        <w:top w:val="none" w:sz="0" w:space="0" w:color="auto"/>
        <w:left w:val="none" w:sz="0" w:space="0" w:color="auto"/>
        <w:bottom w:val="none" w:sz="0" w:space="0" w:color="auto"/>
        <w:right w:val="none" w:sz="0" w:space="0" w:color="auto"/>
      </w:divBdr>
    </w:div>
    <w:div w:id="1455632651">
      <w:bodyDiv w:val="1"/>
      <w:marLeft w:val="0"/>
      <w:marRight w:val="0"/>
      <w:marTop w:val="0"/>
      <w:marBottom w:val="0"/>
      <w:divBdr>
        <w:top w:val="none" w:sz="0" w:space="0" w:color="auto"/>
        <w:left w:val="none" w:sz="0" w:space="0" w:color="auto"/>
        <w:bottom w:val="none" w:sz="0" w:space="0" w:color="auto"/>
        <w:right w:val="none" w:sz="0" w:space="0" w:color="auto"/>
      </w:divBdr>
    </w:div>
    <w:div w:id="1464887700">
      <w:bodyDiv w:val="1"/>
      <w:marLeft w:val="0"/>
      <w:marRight w:val="0"/>
      <w:marTop w:val="0"/>
      <w:marBottom w:val="0"/>
      <w:divBdr>
        <w:top w:val="none" w:sz="0" w:space="0" w:color="auto"/>
        <w:left w:val="none" w:sz="0" w:space="0" w:color="auto"/>
        <w:bottom w:val="none" w:sz="0" w:space="0" w:color="auto"/>
        <w:right w:val="none" w:sz="0" w:space="0" w:color="auto"/>
      </w:divBdr>
      <w:divsChild>
        <w:div w:id="1596472403">
          <w:marLeft w:val="0"/>
          <w:marRight w:val="0"/>
          <w:marTop w:val="0"/>
          <w:marBottom w:val="0"/>
          <w:divBdr>
            <w:top w:val="none" w:sz="0" w:space="0" w:color="auto"/>
            <w:left w:val="none" w:sz="0" w:space="0" w:color="auto"/>
            <w:bottom w:val="none" w:sz="0" w:space="0" w:color="auto"/>
            <w:right w:val="none" w:sz="0" w:space="0" w:color="auto"/>
          </w:divBdr>
        </w:div>
      </w:divsChild>
    </w:div>
    <w:div w:id="1469008782">
      <w:bodyDiv w:val="1"/>
      <w:marLeft w:val="0"/>
      <w:marRight w:val="0"/>
      <w:marTop w:val="0"/>
      <w:marBottom w:val="0"/>
      <w:divBdr>
        <w:top w:val="none" w:sz="0" w:space="0" w:color="auto"/>
        <w:left w:val="none" w:sz="0" w:space="0" w:color="auto"/>
        <w:bottom w:val="none" w:sz="0" w:space="0" w:color="auto"/>
        <w:right w:val="none" w:sz="0" w:space="0" w:color="auto"/>
      </w:divBdr>
    </w:div>
    <w:div w:id="1472284004">
      <w:bodyDiv w:val="1"/>
      <w:marLeft w:val="0"/>
      <w:marRight w:val="0"/>
      <w:marTop w:val="0"/>
      <w:marBottom w:val="0"/>
      <w:divBdr>
        <w:top w:val="none" w:sz="0" w:space="0" w:color="auto"/>
        <w:left w:val="none" w:sz="0" w:space="0" w:color="auto"/>
        <w:bottom w:val="none" w:sz="0" w:space="0" w:color="auto"/>
        <w:right w:val="none" w:sz="0" w:space="0" w:color="auto"/>
      </w:divBdr>
      <w:divsChild>
        <w:div w:id="531187426">
          <w:marLeft w:val="0"/>
          <w:marRight w:val="0"/>
          <w:marTop w:val="0"/>
          <w:marBottom w:val="0"/>
          <w:divBdr>
            <w:top w:val="none" w:sz="0" w:space="0" w:color="auto"/>
            <w:left w:val="none" w:sz="0" w:space="0" w:color="auto"/>
            <w:bottom w:val="none" w:sz="0" w:space="0" w:color="auto"/>
            <w:right w:val="none" w:sz="0" w:space="0" w:color="auto"/>
          </w:divBdr>
        </w:div>
      </w:divsChild>
    </w:div>
    <w:div w:id="1479809268">
      <w:bodyDiv w:val="1"/>
      <w:marLeft w:val="0"/>
      <w:marRight w:val="0"/>
      <w:marTop w:val="0"/>
      <w:marBottom w:val="0"/>
      <w:divBdr>
        <w:top w:val="none" w:sz="0" w:space="0" w:color="auto"/>
        <w:left w:val="none" w:sz="0" w:space="0" w:color="auto"/>
        <w:bottom w:val="none" w:sz="0" w:space="0" w:color="auto"/>
        <w:right w:val="none" w:sz="0" w:space="0" w:color="auto"/>
      </w:divBdr>
    </w:div>
    <w:div w:id="1483041904">
      <w:bodyDiv w:val="1"/>
      <w:marLeft w:val="0"/>
      <w:marRight w:val="0"/>
      <w:marTop w:val="0"/>
      <w:marBottom w:val="0"/>
      <w:divBdr>
        <w:top w:val="none" w:sz="0" w:space="0" w:color="auto"/>
        <w:left w:val="none" w:sz="0" w:space="0" w:color="auto"/>
        <w:bottom w:val="none" w:sz="0" w:space="0" w:color="auto"/>
        <w:right w:val="none" w:sz="0" w:space="0" w:color="auto"/>
      </w:divBdr>
      <w:divsChild>
        <w:div w:id="103887624">
          <w:marLeft w:val="0"/>
          <w:marRight w:val="0"/>
          <w:marTop w:val="0"/>
          <w:marBottom w:val="0"/>
          <w:divBdr>
            <w:top w:val="none" w:sz="0" w:space="0" w:color="auto"/>
            <w:left w:val="none" w:sz="0" w:space="0" w:color="auto"/>
            <w:bottom w:val="none" w:sz="0" w:space="0" w:color="auto"/>
            <w:right w:val="none" w:sz="0" w:space="0" w:color="auto"/>
          </w:divBdr>
        </w:div>
      </w:divsChild>
    </w:div>
    <w:div w:id="1483889279">
      <w:bodyDiv w:val="1"/>
      <w:marLeft w:val="0"/>
      <w:marRight w:val="0"/>
      <w:marTop w:val="0"/>
      <w:marBottom w:val="0"/>
      <w:divBdr>
        <w:top w:val="none" w:sz="0" w:space="0" w:color="auto"/>
        <w:left w:val="none" w:sz="0" w:space="0" w:color="auto"/>
        <w:bottom w:val="none" w:sz="0" w:space="0" w:color="auto"/>
        <w:right w:val="none" w:sz="0" w:space="0" w:color="auto"/>
      </w:divBdr>
    </w:div>
    <w:div w:id="1496143468">
      <w:bodyDiv w:val="1"/>
      <w:marLeft w:val="0"/>
      <w:marRight w:val="0"/>
      <w:marTop w:val="0"/>
      <w:marBottom w:val="0"/>
      <w:divBdr>
        <w:top w:val="none" w:sz="0" w:space="0" w:color="auto"/>
        <w:left w:val="none" w:sz="0" w:space="0" w:color="auto"/>
        <w:bottom w:val="none" w:sz="0" w:space="0" w:color="auto"/>
        <w:right w:val="none" w:sz="0" w:space="0" w:color="auto"/>
      </w:divBdr>
      <w:divsChild>
        <w:div w:id="225728343">
          <w:marLeft w:val="0"/>
          <w:marRight w:val="0"/>
          <w:marTop w:val="0"/>
          <w:marBottom w:val="0"/>
          <w:divBdr>
            <w:top w:val="none" w:sz="0" w:space="0" w:color="auto"/>
            <w:left w:val="none" w:sz="0" w:space="0" w:color="auto"/>
            <w:bottom w:val="none" w:sz="0" w:space="0" w:color="auto"/>
            <w:right w:val="none" w:sz="0" w:space="0" w:color="auto"/>
          </w:divBdr>
        </w:div>
      </w:divsChild>
    </w:div>
    <w:div w:id="1506087639">
      <w:bodyDiv w:val="1"/>
      <w:marLeft w:val="0"/>
      <w:marRight w:val="0"/>
      <w:marTop w:val="0"/>
      <w:marBottom w:val="0"/>
      <w:divBdr>
        <w:top w:val="none" w:sz="0" w:space="0" w:color="auto"/>
        <w:left w:val="none" w:sz="0" w:space="0" w:color="auto"/>
        <w:bottom w:val="none" w:sz="0" w:space="0" w:color="auto"/>
        <w:right w:val="none" w:sz="0" w:space="0" w:color="auto"/>
      </w:divBdr>
    </w:div>
    <w:div w:id="1513111450">
      <w:bodyDiv w:val="1"/>
      <w:marLeft w:val="0"/>
      <w:marRight w:val="0"/>
      <w:marTop w:val="0"/>
      <w:marBottom w:val="0"/>
      <w:divBdr>
        <w:top w:val="none" w:sz="0" w:space="0" w:color="auto"/>
        <w:left w:val="none" w:sz="0" w:space="0" w:color="auto"/>
        <w:bottom w:val="none" w:sz="0" w:space="0" w:color="auto"/>
        <w:right w:val="none" w:sz="0" w:space="0" w:color="auto"/>
      </w:divBdr>
    </w:div>
    <w:div w:id="1557667866">
      <w:bodyDiv w:val="1"/>
      <w:marLeft w:val="0"/>
      <w:marRight w:val="0"/>
      <w:marTop w:val="0"/>
      <w:marBottom w:val="0"/>
      <w:divBdr>
        <w:top w:val="none" w:sz="0" w:space="0" w:color="auto"/>
        <w:left w:val="none" w:sz="0" w:space="0" w:color="auto"/>
        <w:bottom w:val="none" w:sz="0" w:space="0" w:color="auto"/>
        <w:right w:val="none" w:sz="0" w:space="0" w:color="auto"/>
      </w:divBdr>
    </w:div>
    <w:div w:id="1570460040">
      <w:bodyDiv w:val="1"/>
      <w:marLeft w:val="0"/>
      <w:marRight w:val="0"/>
      <w:marTop w:val="0"/>
      <w:marBottom w:val="0"/>
      <w:divBdr>
        <w:top w:val="none" w:sz="0" w:space="0" w:color="auto"/>
        <w:left w:val="none" w:sz="0" w:space="0" w:color="auto"/>
        <w:bottom w:val="none" w:sz="0" w:space="0" w:color="auto"/>
        <w:right w:val="none" w:sz="0" w:space="0" w:color="auto"/>
      </w:divBdr>
    </w:div>
    <w:div w:id="1571695198">
      <w:bodyDiv w:val="1"/>
      <w:marLeft w:val="0"/>
      <w:marRight w:val="0"/>
      <w:marTop w:val="0"/>
      <w:marBottom w:val="0"/>
      <w:divBdr>
        <w:top w:val="none" w:sz="0" w:space="0" w:color="auto"/>
        <w:left w:val="none" w:sz="0" w:space="0" w:color="auto"/>
        <w:bottom w:val="none" w:sz="0" w:space="0" w:color="auto"/>
        <w:right w:val="none" w:sz="0" w:space="0" w:color="auto"/>
      </w:divBdr>
    </w:div>
    <w:div w:id="1572735480">
      <w:bodyDiv w:val="1"/>
      <w:marLeft w:val="0"/>
      <w:marRight w:val="0"/>
      <w:marTop w:val="0"/>
      <w:marBottom w:val="0"/>
      <w:divBdr>
        <w:top w:val="none" w:sz="0" w:space="0" w:color="auto"/>
        <w:left w:val="none" w:sz="0" w:space="0" w:color="auto"/>
        <w:bottom w:val="none" w:sz="0" w:space="0" w:color="auto"/>
        <w:right w:val="none" w:sz="0" w:space="0" w:color="auto"/>
      </w:divBdr>
    </w:div>
    <w:div w:id="1573657148">
      <w:bodyDiv w:val="1"/>
      <w:marLeft w:val="0"/>
      <w:marRight w:val="0"/>
      <w:marTop w:val="0"/>
      <w:marBottom w:val="0"/>
      <w:divBdr>
        <w:top w:val="none" w:sz="0" w:space="0" w:color="auto"/>
        <w:left w:val="none" w:sz="0" w:space="0" w:color="auto"/>
        <w:bottom w:val="none" w:sz="0" w:space="0" w:color="auto"/>
        <w:right w:val="none" w:sz="0" w:space="0" w:color="auto"/>
      </w:divBdr>
    </w:div>
    <w:div w:id="1607542841">
      <w:bodyDiv w:val="1"/>
      <w:marLeft w:val="0"/>
      <w:marRight w:val="0"/>
      <w:marTop w:val="0"/>
      <w:marBottom w:val="0"/>
      <w:divBdr>
        <w:top w:val="none" w:sz="0" w:space="0" w:color="auto"/>
        <w:left w:val="none" w:sz="0" w:space="0" w:color="auto"/>
        <w:bottom w:val="none" w:sz="0" w:space="0" w:color="auto"/>
        <w:right w:val="none" w:sz="0" w:space="0" w:color="auto"/>
      </w:divBdr>
      <w:divsChild>
        <w:div w:id="102772595">
          <w:marLeft w:val="0"/>
          <w:marRight w:val="0"/>
          <w:marTop w:val="0"/>
          <w:marBottom w:val="0"/>
          <w:divBdr>
            <w:top w:val="none" w:sz="0" w:space="0" w:color="auto"/>
            <w:left w:val="none" w:sz="0" w:space="0" w:color="auto"/>
            <w:bottom w:val="none" w:sz="0" w:space="0" w:color="auto"/>
            <w:right w:val="none" w:sz="0" w:space="0" w:color="auto"/>
          </w:divBdr>
        </w:div>
      </w:divsChild>
    </w:div>
    <w:div w:id="1613437228">
      <w:bodyDiv w:val="1"/>
      <w:marLeft w:val="0"/>
      <w:marRight w:val="0"/>
      <w:marTop w:val="0"/>
      <w:marBottom w:val="0"/>
      <w:divBdr>
        <w:top w:val="none" w:sz="0" w:space="0" w:color="auto"/>
        <w:left w:val="none" w:sz="0" w:space="0" w:color="auto"/>
        <w:bottom w:val="none" w:sz="0" w:space="0" w:color="auto"/>
        <w:right w:val="none" w:sz="0" w:space="0" w:color="auto"/>
      </w:divBdr>
    </w:div>
    <w:div w:id="1630353964">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5758">
      <w:bodyDiv w:val="1"/>
      <w:marLeft w:val="0"/>
      <w:marRight w:val="0"/>
      <w:marTop w:val="0"/>
      <w:marBottom w:val="0"/>
      <w:divBdr>
        <w:top w:val="none" w:sz="0" w:space="0" w:color="auto"/>
        <w:left w:val="none" w:sz="0" w:space="0" w:color="auto"/>
        <w:bottom w:val="none" w:sz="0" w:space="0" w:color="auto"/>
        <w:right w:val="none" w:sz="0" w:space="0" w:color="auto"/>
      </w:divBdr>
      <w:divsChild>
        <w:div w:id="1385371902">
          <w:marLeft w:val="0"/>
          <w:marRight w:val="0"/>
          <w:marTop w:val="0"/>
          <w:marBottom w:val="0"/>
          <w:divBdr>
            <w:top w:val="none" w:sz="0" w:space="0" w:color="auto"/>
            <w:left w:val="none" w:sz="0" w:space="0" w:color="auto"/>
            <w:bottom w:val="none" w:sz="0" w:space="0" w:color="auto"/>
            <w:right w:val="none" w:sz="0" w:space="0" w:color="auto"/>
          </w:divBdr>
        </w:div>
      </w:divsChild>
    </w:div>
    <w:div w:id="1655068497">
      <w:bodyDiv w:val="1"/>
      <w:marLeft w:val="0"/>
      <w:marRight w:val="0"/>
      <w:marTop w:val="0"/>
      <w:marBottom w:val="0"/>
      <w:divBdr>
        <w:top w:val="none" w:sz="0" w:space="0" w:color="auto"/>
        <w:left w:val="none" w:sz="0" w:space="0" w:color="auto"/>
        <w:bottom w:val="none" w:sz="0" w:space="0" w:color="auto"/>
        <w:right w:val="none" w:sz="0" w:space="0" w:color="auto"/>
      </w:divBdr>
      <w:divsChild>
        <w:div w:id="9532493">
          <w:marLeft w:val="0"/>
          <w:marRight w:val="0"/>
          <w:marTop w:val="0"/>
          <w:marBottom w:val="0"/>
          <w:divBdr>
            <w:top w:val="none" w:sz="0" w:space="0" w:color="auto"/>
            <w:left w:val="none" w:sz="0" w:space="0" w:color="auto"/>
            <w:bottom w:val="none" w:sz="0" w:space="0" w:color="auto"/>
            <w:right w:val="none" w:sz="0" w:space="0" w:color="auto"/>
          </w:divBdr>
        </w:div>
      </w:divsChild>
    </w:div>
    <w:div w:id="1663048135">
      <w:bodyDiv w:val="1"/>
      <w:marLeft w:val="0"/>
      <w:marRight w:val="0"/>
      <w:marTop w:val="0"/>
      <w:marBottom w:val="0"/>
      <w:divBdr>
        <w:top w:val="none" w:sz="0" w:space="0" w:color="auto"/>
        <w:left w:val="none" w:sz="0" w:space="0" w:color="auto"/>
        <w:bottom w:val="none" w:sz="0" w:space="0" w:color="auto"/>
        <w:right w:val="none" w:sz="0" w:space="0" w:color="auto"/>
      </w:divBdr>
      <w:divsChild>
        <w:div w:id="748843359">
          <w:marLeft w:val="0"/>
          <w:marRight w:val="0"/>
          <w:marTop w:val="0"/>
          <w:marBottom w:val="0"/>
          <w:divBdr>
            <w:top w:val="none" w:sz="0" w:space="0" w:color="auto"/>
            <w:left w:val="none" w:sz="0" w:space="0" w:color="auto"/>
            <w:bottom w:val="none" w:sz="0" w:space="0" w:color="auto"/>
            <w:right w:val="none" w:sz="0" w:space="0" w:color="auto"/>
          </w:divBdr>
        </w:div>
      </w:divsChild>
    </w:div>
    <w:div w:id="1663435974">
      <w:bodyDiv w:val="1"/>
      <w:marLeft w:val="0"/>
      <w:marRight w:val="0"/>
      <w:marTop w:val="0"/>
      <w:marBottom w:val="0"/>
      <w:divBdr>
        <w:top w:val="none" w:sz="0" w:space="0" w:color="auto"/>
        <w:left w:val="none" w:sz="0" w:space="0" w:color="auto"/>
        <w:bottom w:val="none" w:sz="0" w:space="0" w:color="auto"/>
        <w:right w:val="none" w:sz="0" w:space="0" w:color="auto"/>
      </w:divBdr>
    </w:div>
    <w:div w:id="1684087468">
      <w:bodyDiv w:val="1"/>
      <w:marLeft w:val="0"/>
      <w:marRight w:val="0"/>
      <w:marTop w:val="0"/>
      <w:marBottom w:val="0"/>
      <w:divBdr>
        <w:top w:val="none" w:sz="0" w:space="0" w:color="auto"/>
        <w:left w:val="none" w:sz="0" w:space="0" w:color="auto"/>
        <w:bottom w:val="none" w:sz="0" w:space="0" w:color="auto"/>
        <w:right w:val="none" w:sz="0" w:space="0" w:color="auto"/>
      </w:divBdr>
      <w:divsChild>
        <w:div w:id="1015301337">
          <w:marLeft w:val="0"/>
          <w:marRight w:val="0"/>
          <w:marTop w:val="0"/>
          <w:marBottom w:val="0"/>
          <w:divBdr>
            <w:top w:val="none" w:sz="0" w:space="0" w:color="auto"/>
            <w:left w:val="none" w:sz="0" w:space="0" w:color="auto"/>
            <w:bottom w:val="none" w:sz="0" w:space="0" w:color="auto"/>
            <w:right w:val="none" w:sz="0" w:space="0" w:color="auto"/>
          </w:divBdr>
        </w:div>
      </w:divsChild>
    </w:div>
    <w:div w:id="1696543966">
      <w:bodyDiv w:val="1"/>
      <w:marLeft w:val="0"/>
      <w:marRight w:val="0"/>
      <w:marTop w:val="0"/>
      <w:marBottom w:val="0"/>
      <w:divBdr>
        <w:top w:val="none" w:sz="0" w:space="0" w:color="auto"/>
        <w:left w:val="none" w:sz="0" w:space="0" w:color="auto"/>
        <w:bottom w:val="none" w:sz="0" w:space="0" w:color="auto"/>
        <w:right w:val="none" w:sz="0" w:space="0" w:color="auto"/>
      </w:divBdr>
    </w:div>
    <w:div w:id="1715890502">
      <w:bodyDiv w:val="1"/>
      <w:marLeft w:val="0"/>
      <w:marRight w:val="0"/>
      <w:marTop w:val="0"/>
      <w:marBottom w:val="0"/>
      <w:divBdr>
        <w:top w:val="none" w:sz="0" w:space="0" w:color="auto"/>
        <w:left w:val="none" w:sz="0" w:space="0" w:color="auto"/>
        <w:bottom w:val="none" w:sz="0" w:space="0" w:color="auto"/>
        <w:right w:val="none" w:sz="0" w:space="0" w:color="auto"/>
      </w:divBdr>
    </w:div>
    <w:div w:id="1724909976">
      <w:bodyDiv w:val="1"/>
      <w:marLeft w:val="0"/>
      <w:marRight w:val="0"/>
      <w:marTop w:val="0"/>
      <w:marBottom w:val="0"/>
      <w:divBdr>
        <w:top w:val="none" w:sz="0" w:space="0" w:color="auto"/>
        <w:left w:val="none" w:sz="0" w:space="0" w:color="auto"/>
        <w:bottom w:val="none" w:sz="0" w:space="0" w:color="auto"/>
        <w:right w:val="none" w:sz="0" w:space="0" w:color="auto"/>
      </w:divBdr>
      <w:divsChild>
        <w:div w:id="1778720366">
          <w:marLeft w:val="0"/>
          <w:marRight w:val="0"/>
          <w:marTop w:val="0"/>
          <w:marBottom w:val="0"/>
          <w:divBdr>
            <w:top w:val="none" w:sz="0" w:space="0" w:color="auto"/>
            <w:left w:val="none" w:sz="0" w:space="0" w:color="auto"/>
            <w:bottom w:val="none" w:sz="0" w:space="0" w:color="auto"/>
            <w:right w:val="none" w:sz="0" w:space="0" w:color="auto"/>
          </w:divBdr>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735738755">
      <w:bodyDiv w:val="1"/>
      <w:marLeft w:val="0"/>
      <w:marRight w:val="0"/>
      <w:marTop w:val="0"/>
      <w:marBottom w:val="0"/>
      <w:divBdr>
        <w:top w:val="none" w:sz="0" w:space="0" w:color="auto"/>
        <w:left w:val="none" w:sz="0" w:space="0" w:color="auto"/>
        <w:bottom w:val="none" w:sz="0" w:space="0" w:color="auto"/>
        <w:right w:val="none" w:sz="0" w:space="0" w:color="auto"/>
      </w:divBdr>
    </w:div>
    <w:div w:id="1761484213">
      <w:bodyDiv w:val="1"/>
      <w:marLeft w:val="0"/>
      <w:marRight w:val="0"/>
      <w:marTop w:val="0"/>
      <w:marBottom w:val="0"/>
      <w:divBdr>
        <w:top w:val="none" w:sz="0" w:space="0" w:color="auto"/>
        <w:left w:val="none" w:sz="0" w:space="0" w:color="auto"/>
        <w:bottom w:val="none" w:sz="0" w:space="0" w:color="auto"/>
        <w:right w:val="none" w:sz="0" w:space="0" w:color="auto"/>
      </w:divBdr>
    </w:div>
    <w:div w:id="1763144599">
      <w:bodyDiv w:val="1"/>
      <w:marLeft w:val="0"/>
      <w:marRight w:val="0"/>
      <w:marTop w:val="0"/>
      <w:marBottom w:val="0"/>
      <w:divBdr>
        <w:top w:val="none" w:sz="0" w:space="0" w:color="auto"/>
        <w:left w:val="none" w:sz="0" w:space="0" w:color="auto"/>
        <w:bottom w:val="none" w:sz="0" w:space="0" w:color="auto"/>
        <w:right w:val="none" w:sz="0" w:space="0" w:color="auto"/>
      </w:divBdr>
      <w:divsChild>
        <w:div w:id="1456099506">
          <w:marLeft w:val="0"/>
          <w:marRight w:val="0"/>
          <w:marTop w:val="0"/>
          <w:marBottom w:val="0"/>
          <w:divBdr>
            <w:top w:val="none" w:sz="0" w:space="0" w:color="auto"/>
            <w:left w:val="none" w:sz="0" w:space="0" w:color="auto"/>
            <w:bottom w:val="none" w:sz="0" w:space="0" w:color="auto"/>
            <w:right w:val="none" w:sz="0" w:space="0" w:color="auto"/>
          </w:divBdr>
        </w:div>
      </w:divsChild>
    </w:div>
    <w:div w:id="1782872440">
      <w:bodyDiv w:val="1"/>
      <w:marLeft w:val="0"/>
      <w:marRight w:val="0"/>
      <w:marTop w:val="0"/>
      <w:marBottom w:val="0"/>
      <w:divBdr>
        <w:top w:val="none" w:sz="0" w:space="0" w:color="auto"/>
        <w:left w:val="none" w:sz="0" w:space="0" w:color="auto"/>
        <w:bottom w:val="none" w:sz="0" w:space="0" w:color="auto"/>
        <w:right w:val="none" w:sz="0" w:space="0" w:color="auto"/>
      </w:divBdr>
    </w:div>
    <w:div w:id="1786265513">
      <w:bodyDiv w:val="1"/>
      <w:marLeft w:val="0"/>
      <w:marRight w:val="0"/>
      <w:marTop w:val="0"/>
      <w:marBottom w:val="0"/>
      <w:divBdr>
        <w:top w:val="none" w:sz="0" w:space="0" w:color="auto"/>
        <w:left w:val="none" w:sz="0" w:space="0" w:color="auto"/>
        <w:bottom w:val="none" w:sz="0" w:space="0" w:color="auto"/>
        <w:right w:val="none" w:sz="0" w:space="0" w:color="auto"/>
      </w:divBdr>
    </w:div>
    <w:div w:id="1802260918">
      <w:bodyDiv w:val="1"/>
      <w:marLeft w:val="0"/>
      <w:marRight w:val="0"/>
      <w:marTop w:val="0"/>
      <w:marBottom w:val="0"/>
      <w:divBdr>
        <w:top w:val="none" w:sz="0" w:space="0" w:color="auto"/>
        <w:left w:val="none" w:sz="0" w:space="0" w:color="auto"/>
        <w:bottom w:val="none" w:sz="0" w:space="0" w:color="auto"/>
        <w:right w:val="none" w:sz="0" w:space="0" w:color="auto"/>
      </w:divBdr>
      <w:divsChild>
        <w:div w:id="1336180484">
          <w:marLeft w:val="0"/>
          <w:marRight w:val="0"/>
          <w:marTop w:val="0"/>
          <w:marBottom w:val="0"/>
          <w:divBdr>
            <w:top w:val="none" w:sz="0" w:space="0" w:color="auto"/>
            <w:left w:val="none" w:sz="0" w:space="0" w:color="auto"/>
            <w:bottom w:val="none" w:sz="0" w:space="0" w:color="auto"/>
            <w:right w:val="none" w:sz="0" w:space="0" w:color="auto"/>
          </w:divBdr>
        </w:div>
      </w:divsChild>
    </w:div>
    <w:div w:id="1817066037">
      <w:bodyDiv w:val="1"/>
      <w:marLeft w:val="0"/>
      <w:marRight w:val="0"/>
      <w:marTop w:val="0"/>
      <w:marBottom w:val="0"/>
      <w:divBdr>
        <w:top w:val="none" w:sz="0" w:space="0" w:color="auto"/>
        <w:left w:val="none" w:sz="0" w:space="0" w:color="auto"/>
        <w:bottom w:val="none" w:sz="0" w:space="0" w:color="auto"/>
        <w:right w:val="none" w:sz="0" w:space="0" w:color="auto"/>
      </w:divBdr>
    </w:div>
    <w:div w:id="1819493568">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22231236">
      <w:bodyDiv w:val="1"/>
      <w:marLeft w:val="0"/>
      <w:marRight w:val="0"/>
      <w:marTop w:val="0"/>
      <w:marBottom w:val="0"/>
      <w:divBdr>
        <w:top w:val="none" w:sz="0" w:space="0" w:color="auto"/>
        <w:left w:val="none" w:sz="0" w:space="0" w:color="auto"/>
        <w:bottom w:val="none" w:sz="0" w:space="0" w:color="auto"/>
        <w:right w:val="none" w:sz="0" w:space="0" w:color="auto"/>
      </w:divBdr>
    </w:div>
    <w:div w:id="1831864131">
      <w:bodyDiv w:val="1"/>
      <w:marLeft w:val="0"/>
      <w:marRight w:val="0"/>
      <w:marTop w:val="0"/>
      <w:marBottom w:val="0"/>
      <w:divBdr>
        <w:top w:val="none" w:sz="0" w:space="0" w:color="auto"/>
        <w:left w:val="none" w:sz="0" w:space="0" w:color="auto"/>
        <w:bottom w:val="none" w:sz="0" w:space="0" w:color="auto"/>
        <w:right w:val="none" w:sz="0" w:space="0" w:color="auto"/>
      </w:divBdr>
      <w:divsChild>
        <w:div w:id="1715620025">
          <w:marLeft w:val="0"/>
          <w:marRight w:val="0"/>
          <w:marTop w:val="0"/>
          <w:marBottom w:val="0"/>
          <w:divBdr>
            <w:top w:val="none" w:sz="0" w:space="0" w:color="auto"/>
            <w:left w:val="none" w:sz="0" w:space="0" w:color="auto"/>
            <w:bottom w:val="none" w:sz="0" w:space="0" w:color="auto"/>
            <w:right w:val="none" w:sz="0" w:space="0" w:color="auto"/>
          </w:divBdr>
        </w:div>
      </w:divsChild>
    </w:div>
    <w:div w:id="1837308918">
      <w:bodyDiv w:val="1"/>
      <w:marLeft w:val="0"/>
      <w:marRight w:val="0"/>
      <w:marTop w:val="0"/>
      <w:marBottom w:val="0"/>
      <w:divBdr>
        <w:top w:val="none" w:sz="0" w:space="0" w:color="auto"/>
        <w:left w:val="none" w:sz="0" w:space="0" w:color="auto"/>
        <w:bottom w:val="none" w:sz="0" w:space="0" w:color="auto"/>
        <w:right w:val="none" w:sz="0" w:space="0" w:color="auto"/>
      </w:divBdr>
    </w:div>
    <w:div w:id="1838500013">
      <w:bodyDiv w:val="1"/>
      <w:marLeft w:val="0"/>
      <w:marRight w:val="0"/>
      <w:marTop w:val="0"/>
      <w:marBottom w:val="0"/>
      <w:divBdr>
        <w:top w:val="none" w:sz="0" w:space="0" w:color="auto"/>
        <w:left w:val="none" w:sz="0" w:space="0" w:color="auto"/>
        <w:bottom w:val="none" w:sz="0" w:space="0" w:color="auto"/>
        <w:right w:val="none" w:sz="0" w:space="0" w:color="auto"/>
      </w:divBdr>
    </w:div>
    <w:div w:id="1840121529">
      <w:bodyDiv w:val="1"/>
      <w:marLeft w:val="0"/>
      <w:marRight w:val="0"/>
      <w:marTop w:val="0"/>
      <w:marBottom w:val="0"/>
      <w:divBdr>
        <w:top w:val="none" w:sz="0" w:space="0" w:color="auto"/>
        <w:left w:val="none" w:sz="0" w:space="0" w:color="auto"/>
        <w:bottom w:val="none" w:sz="0" w:space="0" w:color="auto"/>
        <w:right w:val="none" w:sz="0" w:space="0" w:color="auto"/>
      </w:divBdr>
    </w:div>
    <w:div w:id="1843155041">
      <w:bodyDiv w:val="1"/>
      <w:marLeft w:val="0"/>
      <w:marRight w:val="0"/>
      <w:marTop w:val="0"/>
      <w:marBottom w:val="0"/>
      <w:divBdr>
        <w:top w:val="none" w:sz="0" w:space="0" w:color="auto"/>
        <w:left w:val="none" w:sz="0" w:space="0" w:color="auto"/>
        <w:bottom w:val="none" w:sz="0" w:space="0" w:color="auto"/>
        <w:right w:val="none" w:sz="0" w:space="0" w:color="auto"/>
      </w:divBdr>
    </w:div>
    <w:div w:id="1861426703">
      <w:bodyDiv w:val="1"/>
      <w:marLeft w:val="0"/>
      <w:marRight w:val="0"/>
      <w:marTop w:val="0"/>
      <w:marBottom w:val="0"/>
      <w:divBdr>
        <w:top w:val="none" w:sz="0" w:space="0" w:color="auto"/>
        <w:left w:val="none" w:sz="0" w:space="0" w:color="auto"/>
        <w:bottom w:val="none" w:sz="0" w:space="0" w:color="auto"/>
        <w:right w:val="none" w:sz="0" w:space="0" w:color="auto"/>
      </w:divBdr>
      <w:divsChild>
        <w:div w:id="1518428266">
          <w:marLeft w:val="0"/>
          <w:marRight w:val="0"/>
          <w:marTop w:val="0"/>
          <w:marBottom w:val="0"/>
          <w:divBdr>
            <w:top w:val="none" w:sz="0" w:space="0" w:color="auto"/>
            <w:left w:val="none" w:sz="0" w:space="0" w:color="auto"/>
            <w:bottom w:val="none" w:sz="0" w:space="0" w:color="auto"/>
            <w:right w:val="none" w:sz="0" w:space="0" w:color="auto"/>
          </w:divBdr>
        </w:div>
      </w:divsChild>
    </w:div>
    <w:div w:id="1862544465">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879316355">
      <w:bodyDiv w:val="1"/>
      <w:marLeft w:val="0"/>
      <w:marRight w:val="0"/>
      <w:marTop w:val="0"/>
      <w:marBottom w:val="0"/>
      <w:divBdr>
        <w:top w:val="none" w:sz="0" w:space="0" w:color="auto"/>
        <w:left w:val="none" w:sz="0" w:space="0" w:color="auto"/>
        <w:bottom w:val="none" w:sz="0" w:space="0" w:color="auto"/>
        <w:right w:val="none" w:sz="0" w:space="0" w:color="auto"/>
      </w:divBdr>
      <w:divsChild>
        <w:div w:id="1716271624">
          <w:marLeft w:val="0"/>
          <w:marRight w:val="0"/>
          <w:marTop w:val="0"/>
          <w:marBottom w:val="0"/>
          <w:divBdr>
            <w:top w:val="none" w:sz="0" w:space="0" w:color="auto"/>
            <w:left w:val="none" w:sz="0" w:space="0" w:color="auto"/>
            <w:bottom w:val="none" w:sz="0" w:space="0" w:color="auto"/>
            <w:right w:val="none" w:sz="0" w:space="0" w:color="auto"/>
          </w:divBdr>
        </w:div>
      </w:divsChild>
    </w:div>
    <w:div w:id="1881937703">
      <w:bodyDiv w:val="1"/>
      <w:marLeft w:val="0"/>
      <w:marRight w:val="0"/>
      <w:marTop w:val="0"/>
      <w:marBottom w:val="0"/>
      <w:divBdr>
        <w:top w:val="none" w:sz="0" w:space="0" w:color="auto"/>
        <w:left w:val="none" w:sz="0" w:space="0" w:color="auto"/>
        <w:bottom w:val="none" w:sz="0" w:space="0" w:color="auto"/>
        <w:right w:val="none" w:sz="0" w:space="0" w:color="auto"/>
      </w:divBdr>
    </w:div>
    <w:div w:id="1887254077">
      <w:bodyDiv w:val="1"/>
      <w:marLeft w:val="0"/>
      <w:marRight w:val="0"/>
      <w:marTop w:val="0"/>
      <w:marBottom w:val="0"/>
      <w:divBdr>
        <w:top w:val="none" w:sz="0" w:space="0" w:color="auto"/>
        <w:left w:val="none" w:sz="0" w:space="0" w:color="auto"/>
        <w:bottom w:val="none" w:sz="0" w:space="0" w:color="auto"/>
        <w:right w:val="none" w:sz="0" w:space="0" w:color="auto"/>
      </w:divBdr>
      <w:divsChild>
        <w:div w:id="146284522">
          <w:marLeft w:val="0"/>
          <w:marRight w:val="0"/>
          <w:marTop w:val="0"/>
          <w:marBottom w:val="0"/>
          <w:divBdr>
            <w:top w:val="none" w:sz="0" w:space="0" w:color="auto"/>
            <w:left w:val="none" w:sz="0" w:space="0" w:color="auto"/>
            <w:bottom w:val="none" w:sz="0" w:space="0" w:color="auto"/>
            <w:right w:val="none" w:sz="0" w:space="0" w:color="auto"/>
          </w:divBdr>
        </w:div>
      </w:divsChild>
    </w:div>
    <w:div w:id="1894847389">
      <w:bodyDiv w:val="1"/>
      <w:marLeft w:val="0"/>
      <w:marRight w:val="0"/>
      <w:marTop w:val="0"/>
      <w:marBottom w:val="0"/>
      <w:divBdr>
        <w:top w:val="none" w:sz="0" w:space="0" w:color="auto"/>
        <w:left w:val="none" w:sz="0" w:space="0" w:color="auto"/>
        <w:bottom w:val="none" w:sz="0" w:space="0" w:color="auto"/>
        <w:right w:val="none" w:sz="0" w:space="0" w:color="auto"/>
      </w:divBdr>
    </w:div>
    <w:div w:id="1924794540">
      <w:bodyDiv w:val="1"/>
      <w:marLeft w:val="0"/>
      <w:marRight w:val="0"/>
      <w:marTop w:val="0"/>
      <w:marBottom w:val="0"/>
      <w:divBdr>
        <w:top w:val="none" w:sz="0" w:space="0" w:color="auto"/>
        <w:left w:val="none" w:sz="0" w:space="0" w:color="auto"/>
        <w:bottom w:val="none" w:sz="0" w:space="0" w:color="auto"/>
        <w:right w:val="none" w:sz="0" w:space="0" w:color="auto"/>
      </w:divBdr>
      <w:divsChild>
        <w:div w:id="1348563162">
          <w:marLeft w:val="0"/>
          <w:marRight w:val="0"/>
          <w:marTop w:val="0"/>
          <w:marBottom w:val="0"/>
          <w:divBdr>
            <w:top w:val="none" w:sz="0" w:space="0" w:color="auto"/>
            <w:left w:val="none" w:sz="0" w:space="0" w:color="auto"/>
            <w:bottom w:val="none" w:sz="0" w:space="0" w:color="auto"/>
            <w:right w:val="none" w:sz="0" w:space="0" w:color="auto"/>
          </w:divBdr>
        </w:div>
      </w:divsChild>
    </w:div>
    <w:div w:id="193104438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65963734">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 w:id="1981230730">
      <w:bodyDiv w:val="1"/>
      <w:marLeft w:val="0"/>
      <w:marRight w:val="0"/>
      <w:marTop w:val="0"/>
      <w:marBottom w:val="0"/>
      <w:divBdr>
        <w:top w:val="none" w:sz="0" w:space="0" w:color="auto"/>
        <w:left w:val="none" w:sz="0" w:space="0" w:color="auto"/>
        <w:bottom w:val="none" w:sz="0" w:space="0" w:color="auto"/>
        <w:right w:val="none" w:sz="0" w:space="0" w:color="auto"/>
      </w:divBdr>
    </w:div>
    <w:div w:id="1984843112">
      <w:bodyDiv w:val="1"/>
      <w:marLeft w:val="0"/>
      <w:marRight w:val="0"/>
      <w:marTop w:val="0"/>
      <w:marBottom w:val="0"/>
      <w:divBdr>
        <w:top w:val="none" w:sz="0" w:space="0" w:color="auto"/>
        <w:left w:val="none" w:sz="0" w:space="0" w:color="auto"/>
        <w:bottom w:val="none" w:sz="0" w:space="0" w:color="auto"/>
        <w:right w:val="none" w:sz="0" w:space="0" w:color="auto"/>
      </w:divBdr>
    </w:div>
    <w:div w:id="1987510760">
      <w:bodyDiv w:val="1"/>
      <w:marLeft w:val="0"/>
      <w:marRight w:val="0"/>
      <w:marTop w:val="0"/>
      <w:marBottom w:val="0"/>
      <w:divBdr>
        <w:top w:val="none" w:sz="0" w:space="0" w:color="auto"/>
        <w:left w:val="none" w:sz="0" w:space="0" w:color="auto"/>
        <w:bottom w:val="none" w:sz="0" w:space="0" w:color="auto"/>
        <w:right w:val="none" w:sz="0" w:space="0" w:color="auto"/>
      </w:divBdr>
    </w:div>
    <w:div w:id="2032762583">
      <w:bodyDiv w:val="1"/>
      <w:marLeft w:val="0"/>
      <w:marRight w:val="0"/>
      <w:marTop w:val="0"/>
      <w:marBottom w:val="0"/>
      <w:divBdr>
        <w:top w:val="none" w:sz="0" w:space="0" w:color="auto"/>
        <w:left w:val="none" w:sz="0" w:space="0" w:color="auto"/>
        <w:bottom w:val="none" w:sz="0" w:space="0" w:color="auto"/>
        <w:right w:val="none" w:sz="0" w:space="0" w:color="auto"/>
      </w:divBdr>
    </w:div>
    <w:div w:id="2049523488">
      <w:bodyDiv w:val="1"/>
      <w:marLeft w:val="0"/>
      <w:marRight w:val="0"/>
      <w:marTop w:val="0"/>
      <w:marBottom w:val="0"/>
      <w:divBdr>
        <w:top w:val="none" w:sz="0" w:space="0" w:color="auto"/>
        <w:left w:val="none" w:sz="0" w:space="0" w:color="auto"/>
        <w:bottom w:val="none" w:sz="0" w:space="0" w:color="auto"/>
        <w:right w:val="none" w:sz="0" w:space="0" w:color="auto"/>
      </w:divBdr>
    </w:div>
    <w:div w:id="2049599418">
      <w:bodyDiv w:val="1"/>
      <w:marLeft w:val="0"/>
      <w:marRight w:val="0"/>
      <w:marTop w:val="0"/>
      <w:marBottom w:val="0"/>
      <w:divBdr>
        <w:top w:val="none" w:sz="0" w:space="0" w:color="auto"/>
        <w:left w:val="none" w:sz="0" w:space="0" w:color="auto"/>
        <w:bottom w:val="none" w:sz="0" w:space="0" w:color="auto"/>
        <w:right w:val="none" w:sz="0" w:space="0" w:color="auto"/>
      </w:divBdr>
    </w:div>
    <w:div w:id="2050106854">
      <w:bodyDiv w:val="1"/>
      <w:marLeft w:val="0"/>
      <w:marRight w:val="0"/>
      <w:marTop w:val="0"/>
      <w:marBottom w:val="0"/>
      <w:divBdr>
        <w:top w:val="none" w:sz="0" w:space="0" w:color="auto"/>
        <w:left w:val="none" w:sz="0" w:space="0" w:color="auto"/>
        <w:bottom w:val="none" w:sz="0" w:space="0" w:color="auto"/>
        <w:right w:val="none" w:sz="0" w:space="0" w:color="auto"/>
      </w:divBdr>
    </w:div>
    <w:div w:id="2072073752">
      <w:bodyDiv w:val="1"/>
      <w:marLeft w:val="0"/>
      <w:marRight w:val="0"/>
      <w:marTop w:val="0"/>
      <w:marBottom w:val="0"/>
      <w:divBdr>
        <w:top w:val="none" w:sz="0" w:space="0" w:color="auto"/>
        <w:left w:val="none" w:sz="0" w:space="0" w:color="auto"/>
        <w:bottom w:val="none" w:sz="0" w:space="0" w:color="auto"/>
        <w:right w:val="none" w:sz="0" w:space="0" w:color="auto"/>
      </w:divBdr>
    </w:div>
    <w:div w:id="2082363744">
      <w:bodyDiv w:val="1"/>
      <w:marLeft w:val="0"/>
      <w:marRight w:val="0"/>
      <w:marTop w:val="0"/>
      <w:marBottom w:val="0"/>
      <w:divBdr>
        <w:top w:val="none" w:sz="0" w:space="0" w:color="auto"/>
        <w:left w:val="none" w:sz="0" w:space="0" w:color="auto"/>
        <w:bottom w:val="none" w:sz="0" w:space="0" w:color="auto"/>
        <w:right w:val="none" w:sz="0" w:space="0" w:color="auto"/>
      </w:divBdr>
      <w:divsChild>
        <w:div w:id="757604901">
          <w:marLeft w:val="0"/>
          <w:marRight w:val="0"/>
          <w:marTop w:val="0"/>
          <w:marBottom w:val="0"/>
          <w:divBdr>
            <w:top w:val="none" w:sz="0" w:space="0" w:color="auto"/>
            <w:left w:val="none" w:sz="0" w:space="0" w:color="auto"/>
            <w:bottom w:val="none" w:sz="0" w:space="0" w:color="auto"/>
            <w:right w:val="none" w:sz="0" w:space="0" w:color="auto"/>
          </w:divBdr>
        </w:div>
      </w:divsChild>
    </w:div>
    <w:div w:id="2097286022">
      <w:bodyDiv w:val="1"/>
      <w:marLeft w:val="0"/>
      <w:marRight w:val="0"/>
      <w:marTop w:val="0"/>
      <w:marBottom w:val="0"/>
      <w:divBdr>
        <w:top w:val="none" w:sz="0" w:space="0" w:color="auto"/>
        <w:left w:val="none" w:sz="0" w:space="0" w:color="auto"/>
        <w:bottom w:val="none" w:sz="0" w:space="0" w:color="auto"/>
        <w:right w:val="none" w:sz="0" w:space="0" w:color="auto"/>
      </w:divBdr>
    </w:div>
    <w:div w:id="2098404398">
      <w:bodyDiv w:val="1"/>
      <w:marLeft w:val="0"/>
      <w:marRight w:val="0"/>
      <w:marTop w:val="0"/>
      <w:marBottom w:val="0"/>
      <w:divBdr>
        <w:top w:val="none" w:sz="0" w:space="0" w:color="auto"/>
        <w:left w:val="none" w:sz="0" w:space="0" w:color="auto"/>
        <w:bottom w:val="none" w:sz="0" w:space="0" w:color="auto"/>
        <w:right w:val="none" w:sz="0" w:space="0" w:color="auto"/>
      </w:divBdr>
    </w:div>
    <w:div w:id="2119568448">
      <w:bodyDiv w:val="1"/>
      <w:marLeft w:val="0"/>
      <w:marRight w:val="0"/>
      <w:marTop w:val="0"/>
      <w:marBottom w:val="0"/>
      <w:divBdr>
        <w:top w:val="none" w:sz="0" w:space="0" w:color="auto"/>
        <w:left w:val="none" w:sz="0" w:space="0" w:color="auto"/>
        <w:bottom w:val="none" w:sz="0" w:space="0" w:color="auto"/>
        <w:right w:val="none" w:sz="0" w:space="0" w:color="auto"/>
      </w:divBdr>
    </w:div>
    <w:div w:id="2120178817">
      <w:bodyDiv w:val="1"/>
      <w:marLeft w:val="0"/>
      <w:marRight w:val="0"/>
      <w:marTop w:val="0"/>
      <w:marBottom w:val="0"/>
      <w:divBdr>
        <w:top w:val="none" w:sz="0" w:space="0" w:color="auto"/>
        <w:left w:val="none" w:sz="0" w:space="0" w:color="auto"/>
        <w:bottom w:val="none" w:sz="0" w:space="0" w:color="auto"/>
        <w:right w:val="none" w:sz="0" w:space="0" w:color="auto"/>
      </w:divBdr>
    </w:div>
    <w:div w:id="212272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web/tools/lighthouse/" TargetMode="External"/><Relationship Id="rId13" Type="http://schemas.microsoft.com/office/2011/relationships/commentsExtended" Target="commentsExtended.xml"/><Relationship Id="rId18" Type="http://schemas.microsoft.com/office/2011/relationships/people" Target="people.xml"/><Relationship Id="rId3" Type="http://schemas.openxmlformats.org/officeDocument/2006/relationships/settings" Target="settings.xml"/><Relationship Id="rId7" Type="http://schemas.openxmlformats.org/officeDocument/2006/relationships/hyperlink" Target="https://www.deque.com/axe/" TargetMode="External"/><Relationship Id="rId12" Type="http://schemas.openxmlformats.org/officeDocument/2006/relationships/comments" Target="comments.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rome.google.com/webstore/detail/lighthouse/blipmdconlkpinefehnmjammfjpmpbjk" TargetMode="External"/><Relationship Id="rId5" Type="http://schemas.openxmlformats.org/officeDocument/2006/relationships/footnotes" Target="footnotes.xml"/><Relationship Id="rId15" Type="http://schemas.openxmlformats.org/officeDocument/2006/relationships/hyperlink" Target="https://codepen.io/nianxiongdi/pen/ymYyXe" TargetMode="External"/><Relationship Id="rId10" Type="http://schemas.openxmlformats.org/officeDocument/2006/relationships/hyperlink" Target="https://chrome.google.com/webstore/detail/axe/lhdoppojpmngadmnindnejefpokejbdd?hl=en-US"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eb.dev/measure" TargetMode="External"/><Relationship Id="rId14"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6</Pages>
  <Words>1152</Words>
  <Characters>6569</Characters>
  <Application>Microsoft Office Word</Application>
  <DocSecurity>0</DocSecurity>
  <Lines>54</Lines>
  <Paragraphs>15</Paragraphs>
  <ScaleCrop>false</ScaleCrop>
  <Company/>
  <LinksUpToDate>false</LinksUpToDate>
  <CharactersWithSpaces>7706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1359</cp:revision>
  <dcterms:created xsi:type="dcterms:W3CDTF">2019-06-27T05:44:00Z</dcterms:created>
  <dcterms:modified xsi:type="dcterms:W3CDTF">2019-08-02T04:57:00Z</dcterms:modified>
</cp:coreProperties>
</file>